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6E15" w14:textId="091C54E6" w:rsidR="00F10E41" w:rsidRDefault="00D916D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C988F9" wp14:editId="578A5729">
            <wp:simplePos x="0" y="0"/>
            <wp:positionH relativeFrom="margin">
              <wp:align>center</wp:align>
            </wp:positionH>
            <wp:positionV relativeFrom="paragraph">
              <wp:posOffset>851535</wp:posOffset>
            </wp:positionV>
            <wp:extent cx="10487025" cy="2773680"/>
            <wp:effectExtent l="0" t="0" r="9525" b="7620"/>
            <wp:wrapTopAndBottom/>
            <wp:docPr id="20448436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025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Fanø Kommune </w:t>
      </w:r>
    </w:p>
    <w:p w14:paraId="378FC631" w14:textId="05FF18A2" w:rsidR="00D916D3" w:rsidRPr="00D916D3" w:rsidRDefault="00D916D3">
      <w:pPr>
        <w:rPr>
          <w:b/>
          <w:bCs/>
        </w:rPr>
      </w:pPr>
      <w:r>
        <w:rPr>
          <w:b/>
          <w:bCs/>
        </w:rPr>
        <w:t>Udvidet producent ansvar 2026</w:t>
      </w:r>
    </w:p>
    <w:sectPr w:rsidR="00D916D3" w:rsidRPr="00D916D3" w:rsidSect="00D916D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41"/>
    <w:rsid w:val="00675B61"/>
    <w:rsid w:val="00D916D3"/>
    <w:rsid w:val="00F1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C8F2"/>
  <w15:chartTrackingRefBased/>
  <w15:docId w15:val="{F208528F-2A76-46EE-A1DF-285A80CC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0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0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0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0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0E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0E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0E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0E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0E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0E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0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0E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0E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0E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0E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0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>Fanø Kommune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Bjerre Hjorth Larsen</dc:creator>
  <cp:keywords/>
  <dc:description/>
  <cp:lastModifiedBy>Dan Bjerre Hjorth Larsen</cp:lastModifiedBy>
  <cp:revision>2</cp:revision>
  <dcterms:created xsi:type="dcterms:W3CDTF">2025-10-20T05:46:00Z</dcterms:created>
  <dcterms:modified xsi:type="dcterms:W3CDTF">2025-10-20T05:48:00Z</dcterms:modified>
</cp:coreProperties>
</file>