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AD9EB" w14:textId="77777777" w:rsidR="00BC59C8" w:rsidRDefault="00BC59C8" w:rsidP="00BC59C8">
      <w:pPr>
        <w:pStyle w:val="Overskrift1"/>
        <w:jc w:val="center"/>
        <w:rPr>
          <w:color w:val="0070C0"/>
        </w:rPr>
      </w:pPr>
      <w:r w:rsidRPr="00DC44BC">
        <w:rPr>
          <w:color w:val="0070C0"/>
        </w:rPr>
        <w:t>Odden daginstitution</w:t>
      </w:r>
    </w:p>
    <w:p w14:paraId="03D701CA" w14:textId="77777777" w:rsidR="00BC59C8" w:rsidRDefault="00BC59C8" w:rsidP="00BC59C8">
      <w:pPr>
        <w:pStyle w:val="Brdtekst"/>
        <w:spacing w:after="0"/>
        <w:rPr>
          <w:b/>
          <w:bCs/>
        </w:rPr>
      </w:pPr>
      <w:r w:rsidRPr="00F53F84">
        <w:rPr>
          <w:b/>
          <w:bCs/>
        </w:rPr>
        <w:t>Formål</w:t>
      </w:r>
      <w:r>
        <w:rPr>
          <w:b/>
          <w:bCs/>
        </w:rPr>
        <w:t xml:space="preserve"> og afvikling</w:t>
      </w:r>
    </w:p>
    <w:p w14:paraId="6A6C47B2" w14:textId="77777777" w:rsidR="00BC59C8" w:rsidRDefault="00BC59C8" w:rsidP="00BC59C8">
      <w:pPr>
        <w:pStyle w:val="Brdtekst"/>
        <w:spacing w:after="0"/>
      </w:pPr>
      <w:r>
        <w:t>Formålet med at udarbejde KIDS-kvalitet i daginstitutioner i Fanø kommunes dagtilbud er at sikre fokus på løbende udvikling af læringsmiljøet og at tage temperaturen på kvaliteten i dagtilbuddene.</w:t>
      </w:r>
    </w:p>
    <w:p w14:paraId="57076309" w14:textId="77777777" w:rsidR="00BC59C8" w:rsidRDefault="00BC59C8" w:rsidP="00BC59C8">
      <w:pPr>
        <w:pStyle w:val="Brdtekst"/>
        <w:spacing w:after="0"/>
      </w:pPr>
    </w:p>
    <w:p w14:paraId="516F3546" w14:textId="798EF06D" w:rsidR="00BC59C8" w:rsidRDefault="00BC59C8" w:rsidP="00BC59C8">
      <w:pPr>
        <w:pStyle w:val="Brdtekst"/>
        <w:spacing w:after="0"/>
      </w:pPr>
      <w:r>
        <w:t>I 202</w:t>
      </w:r>
      <w:r w:rsidR="005E3908">
        <w:t>5</w:t>
      </w:r>
      <w:r>
        <w:t xml:space="preserve"> har ledelsen i Odden fået mulighed for at deltage i hele processen omkring brugen af KIDS værktøjet. </w:t>
      </w:r>
    </w:p>
    <w:p w14:paraId="325B9293" w14:textId="77777777" w:rsidR="00BC59C8" w:rsidRDefault="00BC59C8" w:rsidP="00BC59C8">
      <w:pPr>
        <w:pStyle w:val="Brdtekst"/>
        <w:spacing w:after="0"/>
      </w:pPr>
      <w:r>
        <w:t>Dette er valgt for, at ledelsen kunne få viden og indsigt i, hvordan der måles kvalitet med KIDS værktøjet og med egne øjne får set, hvordan der scores i værktøjet ud fra observationer og ikke intentioner. Med dette tiltag forventes det, at ledelsen i samarbejde med personalet får et bedre grundlag i forhold til at arbejde med den videre udvikling i dagtilbuddet – udgangspunkt i KIDS.</w:t>
      </w:r>
    </w:p>
    <w:p w14:paraId="7E12EA90" w14:textId="77777777" w:rsidR="00BC59C8" w:rsidRDefault="00BC59C8" w:rsidP="00BC59C8">
      <w:pPr>
        <w:pStyle w:val="Brdtekst"/>
        <w:spacing w:after="0"/>
      </w:pPr>
    </w:p>
    <w:p w14:paraId="23244D9D" w14:textId="0177F0DF" w:rsidR="00BC59C8" w:rsidRDefault="00BC59C8" w:rsidP="00BC59C8">
      <w:pPr>
        <w:pStyle w:val="Brdtekst"/>
        <w:spacing w:after="0"/>
      </w:pPr>
      <w:r>
        <w:t>I maj 2024 blev certificeringen i KIDS materialet udført i Odden daginstitution eksklusiv gruppen Bakskuld og det er ud fra certificeringen i 2024, at KIDS temaet i 2025 i Odden er valgt. Der er i 2025 fokus på relationer og de fysiske omgivelser indenfor.</w:t>
      </w:r>
      <w:r w:rsidR="00BE5657">
        <w:t xml:space="preserve"> Observationer af relationer er foretaget i begge vuggestuegrupper og i 2 af børnehaveafdelingens grupper – Krabberne og Sommerfuglene. </w:t>
      </w:r>
    </w:p>
    <w:p w14:paraId="42C251DB" w14:textId="77777777" w:rsidR="00BC59C8" w:rsidRDefault="00BC59C8" w:rsidP="00BC59C8">
      <w:pPr>
        <w:pStyle w:val="Brdtekst"/>
        <w:spacing w:after="0"/>
      </w:pPr>
    </w:p>
    <w:p w14:paraId="33CB25E3" w14:textId="3BB09219" w:rsidR="00BC59C8" w:rsidRDefault="00BC59C8" w:rsidP="00BC59C8">
      <w:pPr>
        <w:pStyle w:val="Brdtekst"/>
        <w:spacing w:after="0"/>
      </w:pPr>
      <w:r>
        <w:t>Ledelsen har foruden denne rapport fået tilsendt alt scoringsmaterialet, så der er mulighed for at følge målrettet op på evt. udviklingsområder.</w:t>
      </w:r>
      <w:r w:rsidR="00505B5F">
        <w:t xml:space="preserve"> Scoringsmaterialet er alene udfyldt af de certificerede.</w:t>
      </w:r>
    </w:p>
    <w:p w14:paraId="13793B73" w14:textId="77777777" w:rsidR="00BC59C8" w:rsidRDefault="00BC59C8" w:rsidP="00BC59C8">
      <w:pPr>
        <w:pStyle w:val="Brdtekst"/>
        <w:spacing w:after="0"/>
      </w:pPr>
    </w:p>
    <w:p w14:paraId="2CEA7748" w14:textId="2DEA1AA2" w:rsidR="00BC59C8" w:rsidRDefault="00BC59C8" w:rsidP="00BC59C8">
      <w:pPr>
        <w:pStyle w:val="Brdtekst"/>
        <w:spacing w:after="0"/>
      </w:pPr>
      <w:bookmarkStart w:id="0" w:name="_Hlk187403833"/>
      <w:r>
        <w:t xml:space="preserve">Den næste udarbejdelse af KIDS forventes at komme til at ligge i </w:t>
      </w:r>
      <w:r w:rsidR="00BE5657">
        <w:t>3</w:t>
      </w:r>
      <w:r>
        <w:t xml:space="preserve">. kvartal af 2027. </w:t>
      </w:r>
    </w:p>
    <w:p w14:paraId="1191461C" w14:textId="79CD817D" w:rsidR="00BE5657" w:rsidRDefault="00BC59C8" w:rsidP="00BC59C8">
      <w:pPr>
        <w:pStyle w:val="Brdtekst"/>
        <w:spacing w:after="0"/>
      </w:pPr>
      <w:r>
        <w:t>Her vil der være fokus på</w:t>
      </w:r>
      <w:r w:rsidR="00BE5657">
        <w:t xml:space="preserve"> det fysiske i </w:t>
      </w:r>
      <w:r w:rsidR="005E3908">
        <w:t>Sommerfuglegruppen</w:t>
      </w:r>
      <w:r w:rsidR="00BE5657">
        <w:t xml:space="preserve"> og i Bakskuld. Observationer omkring</w:t>
      </w:r>
      <w:r>
        <w:t xml:space="preserve"> leg og aktivitet</w:t>
      </w:r>
      <w:r w:rsidR="00BE5657">
        <w:t xml:space="preserve"> vil blive foretaget i Havørnene, Bakskuld og i en af vuggestuegrupperne. </w:t>
      </w:r>
    </w:p>
    <w:p w14:paraId="39EECA17" w14:textId="7FE19E6C" w:rsidR="00BC59C8" w:rsidRDefault="00BC59C8" w:rsidP="00BC59C8">
      <w:pPr>
        <w:pStyle w:val="Brdtekst"/>
        <w:spacing w:after="0"/>
      </w:pPr>
      <w:r>
        <w:t xml:space="preserve">Ledelsen får her igen mulighed for at deltage i observationerne, men ikke scoren. </w:t>
      </w:r>
    </w:p>
    <w:bookmarkEnd w:id="0"/>
    <w:p w14:paraId="18CBB265" w14:textId="77777777" w:rsidR="00BC59C8" w:rsidRDefault="00BC59C8" w:rsidP="00BC59C8">
      <w:pPr>
        <w:pStyle w:val="Brdtekst"/>
        <w:spacing w:after="0"/>
      </w:pPr>
    </w:p>
    <w:p w14:paraId="59877E98" w14:textId="77777777" w:rsidR="00BC59C8" w:rsidRDefault="00BC59C8" w:rsidP="00BC59C8">
      <w:pPr>
        <w:pStyle w:val="Brdtekst"/>
        <w:spacing w:after="0"/>
        <w:rPr>
          <w:b/>
          <w:bCs/>
        </w:rPr>
      </w:pPr>
    </w:p>
    <w:p w14:paraId="3E106602" w14:textId="053A7D8E" w:rsidR="00BC59C8" w:rsidRPr="009842B9" w:rsidRDefault="00BC59C8" w:rsidP="00BC59C8">
      <w:pPr>
        <w:pStyle w:val="Brdtekst"/>
        <w:spacing w:after="0"/>
        <w:rPr>
          <w:b/>
          <w:bCs/>
        </w:rPr>
      </w:pPr>
      <w:r w:rsidRPr="009842B9">
        <w:rPr>
          <w:b/>
          <w:bCs/>
        </w:rPr>
        <w:t>Rammen for observationer</w:t>
      </w:r>
      <w:r>
        <w:rPr>
          <w:b/>
          <w:bCs/>
        </w:rPr>
        <w:t>ne</w:t>
      </w:r>
      <w:r w:rsidRPr="009842B9">
        <w:rPr>
          <w:b/>
          <w:bCs/>
        </w:rPr>
        <w:t xml:space="preserve"> i 202</w:t>
      </w:r>
      <w:r w:rsidR="005D4276">
        <w:rPr>
          <w:b/>
          <w:bCs/>
        </w:rPr>
        <w:t>5</w:t>
      </w:r>
    </w:p>
    <w:p w14:paraId="16263DEF" w14:textId="77777777" w:rsidR="00BC59C8" w:rsidRPr="00F53F84" w:rsidRDefault="00BC59C8" w:rsidP="00BC59C8">
      <w:pPr>
        <w:pStyle w:val="Brdtekst"/>
        <w:spacing w:after="0"/>
        <w:rPr>
          <w:b/>
          <w:bCs/>
        </w:rPr>
      </w:pPr>
    </w:p>
    <w:p w14:paraId="5422C02E" w14:textId="5D625969" w:rsidR="00BC59C8" w:rsidRPr="00E96E68" w:rsidRDefault="00BC59C8" w:rsidP="00BC59C8">
      <w:pPr>
        <w:rPr>
          <w:lang w:val="da-DK"/>
        </w:rPr>
      </w:pPr>
      <w:r w:rsidRPr="00E96E68">
        <w:rPr>
          <w:lang w:val="da-DK"/>
        </w:rPr>
        <w:t>Dato for observationer</w:t>
      </w:r>
      <w:r>
        <w:rPr>
          <w:lang w:val="da-DK"/>
        </w:rPr>
        <w:t xml:space="preserve"> samt fokus i Odden</w:t>
      </w:r>
      <w:r w:rsidR="00E57866">
        <w:rPr>
          <w:lang w:val="da-DK"/>
        </w:rPr>
        <w:t>, herunder gruppen Bakskuld</w:t>
      </w:r>
      <w:r>
        <w:rPr>
          <w:lang w:val="da-DK"/>
        </w:rPr>
        <w:t>:</w:t>
      </w:r>
    </w:p>
    <w:p w14:paraId="5433940E" w14:textId="09E42AD0" w:rsidR="00BC59C8" w:rsidRDefault="00BC59C8" w:rsidP="00BC59C8">
      <w:pPr>
        <w:rPr>
          <w:lang w:val="da-DK"/>
        </w:rPr>
      </w:pPr>
      <w:r>
        <w:rPr>
          <w:lang w:val="da-DK"/>
        </w:rPr>
        <w:t xml:space="preserve">16. januar </w:t>
      </w:r>
      <w:r w:rsidR="00E57866">
        <w:rPr>
          <w:lang w:val="da-DK"/>
        </w:rPr>
        <w:t>-</w:t>
      </w:r>
      <w:r w:rsidRPr="00E96E68">
        <w:rPr>
          <w:lang w:val="da-DK"/>
        </w:rPr>
        <w:t xml:space="preserve"> </w:t>
      </w:r>
      <w:r>
        <w:rPr>
          <w:lang w:val="da-DK"/>
        </w:rPr>
        <w:t>de fysiske omgivelser indenfor</w:t>
      </w:r>
      <w:r w:rsidR="00E57866">
        <w:rPr>
          <w:lang w:val="da-DK"/>
        </w:rPr>
        <w:t xml:space="preserve"> i Odden</w:t>
      </w:r>
      <w:r w:rsidR="00505B5F">
        <w:rPr>
          <w:lang w:val="da-DK"/>
        </w:rPr>
        <w:t xml:space="preserve"> (rapport er udarbejdet særskilt)</w:t>
      </w:r>
    </w:p>
    <w:p w14:paraId="5FC29F4D" w14:textId="48663652" w:rsidR="00505B5F" w:rsidRPr="00E96E68" w:rsidRDefault="00E57866" w:rsidP="00BC59C8">
      <w:pPr>
        <w:rPr>
          <w:lang w:val="da-DK"/>
        </w:rPr>
      </w:pPr>
      <w:r>
        <w:rPr>
          <w:lang w:val="da-DK"/>
        </w:rPr>
        <w:t>29. september – de fysiske omgivelser indenfor i gruppen Bakskuld</w:t>
      </w:r>
      <w:r w:rsidR="00505B5F">
        <w:rPr>
          <w:lang w:val="da-DK"/>
        </w:rPr>
        <w:t xml:space="preserve"> (rapport er udarbejdet særskilt).</w:t>
      </w:r>
    </w:p>
    <w:p w14:paraId="59C3B3C7" w14:textId="264C843A" w:rsidR="00BC59C8" w:rsidRPr="00E96E68" w:rsidRDefault="00BC59C8" w:rsidP="00BC59C8">
      <w:pPr>
        <w:rPr>
          <w:lang w:val="da-DK"/>
        </w:rPr>
      </w:pPr>
      <w:r>
        <w:rPr>
          <w:lang w:val="da-DK"/>
        </w:rPr>
        <w:t xml:space="preserve">25 og 27 februar </w:t>
      </w:r>
      <w:r w:rsidRPr="00E96E68">
        <w:rPr>
          <w:lang w:val="da-DK"/>
        </w:rPr>
        <w:t xml:space="preserve">– </w:t>
      </w:r>
      <w:r>
        <w:rPr>
          <w:lang w:val="da-DK"/>
        </w:rPr>
        <w:t>relationer i vuggestueafdelingen</w:t>
      </w:r>
    </w:p>
    <w:p w14:paraId="43D4B934" w14:textId="1D0E155E" w:rsidR="00BC59C8" w:rsidRPr="00E96E68" w:rsidRDefault="00E57866" w:rsidP="00BC59C8">
      <w:pPr>
        <w:rPr>
          <w:lang w:val="da-DK"/>
        </w:rPr>
      </w:pPr>
      <w:r>
        <w:rPr>
          <w:lang w:val="da-DK"/>
        </w:rPr>
        <w:t xml:space="preserve">26. august </w:t>
      </w:r>
      <w:r w:rsidR="00BC59C8" w:rsidRPr="00E96E68">
        <w:rPr>
          <w:lang w:val="da-DK"/>
        </w:rPr>
        <w:t xml:space="preserve">– </w:t>
      </w:r>
      <w:r w:rsidR="00BC59C8">
        <w:rPr>
          <w:lang w:val="da-DK"/>
        </w:rPr>
        <w:t>relationer i børnehaveafdelingen</w:t>
      </w:r>
    </w:p>
    <w:p w14:paraId="54BACDB6" w14:textId="77777777" w:rsidR="00BC59C8" w:rsidRDefault="00BC59C8" w:rsidP="00BC59C8">
      <w:pPr>
        <w:rPr>
          <w:lang w:val="da-DK"/>
        </w:rPr>
      </w:pPr>
    </w:p>
    <w:p w14:paraId="1D72ABB1" w14:textId="30606764" w:rsidR="00BC59C8" w:rsidRDefault="00505B5F" w:rsidP="00BC59C8">
      <w:pPr>
        <w:rPr>
          <w:lang w:val="da-DK"/>
        </w:rPr>
      </w:pPr>
      <w:r>
        <w:rPr>
          <w:lang w:val="da-DK"/>
        </w:rPr>
        <w:t>Grundnormering og f</w:t>
      </w:r>
      <w:r w:rsidR="00BC59C8">
        <w:rPr>
          <w:lang w:val="da-DK"/>
        </w:rPr>
        <w:t>ordelingen af personalet gruppevis:</w:t>
      </w:r>
    </w:p>
    <w:p w14:paraId="53316058" w14:textId="345A551E" w:rsidR="00BC59C8" w:rsidRDefault="00BC59C8" w:rsidP="00BC59C8">
      <w:pPr>
        <w:rPr>
          <w:lang w:val="da-DK"/>
        </w:rPr>
      </w:pPr>
      <w:r w:rsidRPr="00DC44BC">
        <w:rPr>
          <w:u w:val="single"/>
          <w:lang w:val="da-DK"/>
        </w:rPr>
        <w:t>Vuggestuen</w:t>
      </w:r>
      <w:r w:rsidR="004D5B17">
        <w:rPr>
          <w:u w:val="single"/>
          <w:lang w:val="da-DK"/>
        </w:rPr>
        <w:t xml:space="preserve"> i februar måned</w:t>
      </w:r>
    </w:p>
    <w:p w14:paraId="2849EEE8" w14:textId="57EACB0C" w:rsidR="00BC59C8" w:rsidRDefault="00BC59C8" w:rsidP="00BC59C8">
      <w:pPr>
        <w:rPr>
          <w:lang w:val="da-DK"/>
        </w:rPr>
      </w:pPr>
      <w:r>
        <w:rPr>
          <w:lang w:val="da-DK"/>
        </w:rPr>
        <w:t xml:space="preserve">Tusindfryd: 2 pædagoger og 2 pædagogmedhjælpere til </w:t>
      </w:r>
      <w:r w:rsidR="004D5B17">
        <w:rPr>
          <w:lang w:val="da-DK"/>
        </w:rPr>
        <w:t>14</w:t>
      </w:r>
      <w:r>
        <w:rPr>
          <w:lang w:val="da-DK"/>
        </w:rPr>
        <w:t xml:space="preserve"> børn</w:t>
      </w:r>
    </w:p>
    <w:p w14:paraId="375EF314" w14:textId="3712DB7F" w:rsidR="00BC59C8" w:rsidRDefault="00BC59C8" w:rsidP="00BC59C8">
      <w:pPr>
        <w:rPr>
          <w:lang w:val="da-DK"/>
        </w:rPr>
      </w:pPr>
      <w:r>
        <w:rPr>
          <w:lang w:val="da-DK"/>
        </w:rPr>
        <w:t>Solsikken: 2 pædagoger og 2 pædagogmedhjælpere til 12 børn</w:t>
      </w:r>
    </w:p>
    <w:p w14:paraId="50A013F7" w14:textId="77777777" w:rsidR="00BC59C8" w:rsidRDefault="00BC59C8" w:rsidP="00BC59C8">
      <w:pPr>
        <w:rPr>
          <w:lang w:val="da-DK"/>
        </w:rPr>
      </w:pPr>
    </w:p>
    <w:p w14:paraId="282AD26F" w14:textId="0756DE04" w:rsidR="00BC59C8" w:rsidRDefault="00BC59C8" w:rsidP="00BC59C8">
      <w:pPr>
        <w:rPr>
          <w:lang w:val="da-DK"/>
        </w:rPr>
      </w:pPr>
      <w:r w:rsidRPr="00DC44BC">
        <w:rPr>
          <w:u w:val="single"/>
          <w:lang w:val="da-DK"/>
        </w:rPr>
        <w:t>Børnehaven</w:t>
      </w:r>
      <w:r w:rsidR="00E57866">
        <w:rPr>
          <w:u w:val="single"/>
          <w:lang w:val="da-DK"/>
        </w:rPr>
        <w:t xml:space="preserve"> i august måned</w:t>
      </w:r>
    </w:p>
    <w:p w14:paraId="0DD7AECA" w14:textId="5B38958F" w:rsidR="00BC59C8" w:rsidRDefault="00BC59C8" w:rsidP="00BC59C8">
      <w:pPr>
        <w:rPr>
          <w:lang w:val="da-DK"/>
        </w:rPr>
      </w:pPr>
      <w:r>
        <w:rPr>
          <w:lang w:val="da-DK"/>
        </w:rPr>
        <w:t xml:space="preserve">Sommerfugle: </w:t>
      </w:r>
      <w:r w:rsidR="004D5B17">
        <w:rPr>
          <w:lang w:val="da-DK"/>
        </w:rPr>
        <w:t>2</w:t>
      </w:r>
      <w:r>
        <w:rPr>
          <w:lang w:val="da-DK"/>
        </w:rPr>
        <w:t xml:space="preserve"> pædagog</w:t>
      </w:r>
      <w:r w:rsidR="00CC742A">
        <w:rPr>
          <w:lang w:val="da-DK"/>
        </w:rPr>
        <w:t>er</w:t>
      </w:r>
      <w:r>
        <w:rPr>
          <w:lang w:val="da-DK"/>
        </w:rPr>
        <w:t xml:space="preserve"> og 1 pædagogmedhjælper til </w:t>
      </w:r>
      <w:r w:rsidR="004D5B17">
        <w:rPr>
          <w:lang w:val="da-DK"/>
        </w:rPr>
        <w:t>1</w:t>
      </w:r>
      <w:r w:rsidR="00CC742A">
        <w:rPr>
          <w:lang w:val="da-DK"/>
        </w:rPr>
        <w:t>3</w:t>
      </w:r>
      <w:r>
        <w:rPr>
          <w:lang w:val="da-DK"/>
        </w:rPr>
        <w:t xml:space="preserve"> børn</w:t>
      </w:r>
    </w:p>
    <w:p w14:paraId="75D12B28" w14:textId="7D6B2404" w:rsidR="00BC59C8" w:rsidRDefault="00BC59C8" w:rsidP="00BC59C8">
      <w:pPr>
        <w:rPr>
          <w:lang w:val="da-DK"/>
        </w:rPr>
      </w:pPr>
      <w:r>
        <w:rPr>
          <w:lang w:val="da-DK"/>
        </w:rPr>
        <w:t xml:space="preserve">Krabberne: 1 pædagog til </w:t>
      </w:r>
      <w:r w:rsidR="004D5B17">
        <w:rPr>
          <w:lang w:val="da-DK"/>
        </w:rPr>
        <w:t>6</w:t>
      </w:r>
      <w:r>
        <w:rPr>
          <w:lang w:val="da-DK"/>
        </w:rPr>
        <w:t xml:space="preserve"> børn</w:t>
      </w:r>
    </w:p>
    <w:p w14:paraId="6F61A62A" w14:textId="77777777" w:rsidR="00E57866" w:rsidRPr="00E57866" w:rsidRDefault="00E57866" w:rsidP="00BC59C8">
      <w:pPr>
        <w:rPr>
          <w:lang w:val="da-DK"/>
        </w:rPr>
      </w:pPr>
    </w:p>
    <w:p w14:paraId="21A2DD7F" w14:textId="64F854C0" w:rsidR="00BC59C8" w:rsidRDefault="00BC59C8" w:rsidP="00BC59C8">
      <w:pPr>
        <w:rPr>
          <w:lang w:val="da-DK"/>
        </w:rPr>
      </w:pPr>
      <w:r>
        <w:rPr>
          <w:lang w:val="da-DK"/>
        </w:rPr>
        <w:t>Observatører: støttepædagog (certificeret), dagtilbuddets leder og souschef og forvaltning (certificeret)</w:t>
      </w:r>
    </w:p>
    <w:p w14:paraId="3A40DF3E" w14:textId="77777777" w:rsidR="00BE5657" w:rsidRDefault="00BE5657" w:rsidP="00BC59C8">
      <w:pPr>
        <w:rPr>
          <w:lang w:val="da-DK"/>
        </w:rPr>
      </w:pPr>
    </w:p>
    <w:p w14:paraId="3BD3E632" w14:textId="77777777" w:rsidR="00BE5657" w:rsidRDefault="00BE5657" w:rsidP="00BC59C8">
      <w:pPr>
        <w:rPr>
          <w:lang w:val="da-DK"/>
        </w:rPr>
      </w:pPr>
    </w:p>
    <w:p w14:paraId="633D8F3E" w14:textId="77777777" w:rsidR="00505B5F" w:rsidRDefault="00505B5F" w:rsidP="00BC59C8">
      <w:pPr>
        <w:rPr>
          <w:lang w:val="da-DK"/>
        </w:rPr>
      </w:pPr>
    </w:p>
    <w:p w14:paraId="4ADBF728" w14:textId="77777777" w:rsidR="00505B5F" w:rsidRPr="00E96E68" w:rsidRDefault="00505B5F" w:rsidP="00BC59C8">
      <w:pPr>
        <w:rPr>
          <w:lang w:val="da-DK"/>
        </w:rPr>
      </w:pPr>
    </w:p>
    <w:p w14:paraId="001817F3" w14:textId="77777777" w:rsidR="00BC59C8" w:rsidRPr="009842B9" w:rsidRDefault="00BC59C8" w:rsidP="00BC59C8">
      <w:pPr>
        <w:rPr>
          <w:b/>
          <w:bCs/>
          <w:lang w:val="da-DK"/>
        </w:rPr>
      </w:pPr>
      <w:r w:rsidRPr="009842B9">
        <w:rPr>
          <w:b/>
          <w:bCs/>
          <w:lang w:val="da-DK"/>
        </w:rPr>
        <w:lastRenderedPageBreak/>
        <w:t xml:space="preserve">Om observationsredskabet KIDS </w:t>
      </w:r>
    </w:p>
    <w:p w14:paraId="375B6B57" w14:textId="77777777" w:rsidR="00BC59C8" w:rsidRDefault="00BC59C8" w:rsidP="00BC59C8">
      <w:pPr>
        <w:rPr>
          <w:lang w:val="da-DK"/>
        </w:rPr>
      </w:pPr>
      <w:r w:rsidRPr="00E96E68">
        <w:rPr>
          <w:lang w:val="da-DK"/>
        </w:rPr>
        <w:t>Evalueringen er lavet med udgangspunkt i ”KIDS - kvalitetsudvikling i daginstitutioner” Redskabet er danskudviklet og bruges til at evaluere og udvikle den pædagogiske kvalitet. KIDS er baseret på forskning af pædagogisk kvalitet og udviklingspsykologisk viden om, hvordan børn udvikles og lærer. KIDS er udarbejdet af professor, cand.pæd.psych. Charlotte Ringsmose og lektor cand.psych., autoriseret psykolog og specialist i børnepsykologi Grethe Kragh-Müller. KIDS anvender anerkendte standarder for m</w:t>
      </w:r>
      <w:r>
        <w:rPr>
          <w:lang w:val="da-DK"/>
        </w:rPr>
        <w:t>ål</w:t>
      </w:r>
      <w:r w:rsidRPr="00E96E68">
        <w:rPr>
          <w:lang w:val="da-DK"/>
        </w:rPr>
        <w:t>ekvalitet, hvilket omhandler vurdering af gennemsigtighed, p</w:t>
      </w:r>
      <w:r>
        <w:rPr>
          <w:lang w:val="da-DK"/>
        </w:rPr>
        <w:t>å</w:t>
      </w:r>
      <w:r w:rsidRPr="00E96E68">
        <w:rPr>
          <w:lang w:val="da-DK"/>
        </w:rPr>
        <w:t>lidelighed og gyldighed. Det betyder at KIDS-redskabet er baseret pa</w:t>
      </w:r>
      <w:r w:rsidRPr="00E96E68">
        <w:rPr>
          <w:rFonts w:ascii="Arial" w:hAnsi="Arial" w:cs="Arial"/>
          <w:lang w:val="da-DK"/>
        </w:rPr>
        <w:t>̊</w:t>
      </w:r>
      <w:r w:rsidRPr="00E96E68">
        <w:rPr>
          <w:lang w:val="da-DK"/>
        </w:rPr>
        <w:t xml:space="preserve"> solid viden i form af teori og forskning om b</w:t>
      </w:r>
      <w:r w:rsidRPr="00E96E68">
        <w:rPr>
          <w:rFonts w:cs="Verdana"/>
          <w:lang w:val="da-DK"/>
        </w:rPr>
        <w:t>ø</w:t>
      </w:r>
      <w:r w:rsidRPr="00E96E68">
        <w:rPr>
          <w:lang w:val="da-DK"/>
        </w:rPr>
        <w:t>rns udvikling</w:t>
      </w:r>
      <w:r>
        <w:rPr>
          <w:lang w:val="da-DK"/>
        </w:rPr>
        <w:t>.</w:t>
      </w:r>
    </w:p>
    <w:p w14:paraId="168FDC9F" w14:textId="77777777" w:rsidR="00BC59C8" w:rsidRPr="00E96E68" w:rsidRDefault="00BC59C8" w:rsidP="00BC59C8">
      <w:pPr>
        <w:rPr>
          <w:lang w:val="da-DK"/>
        </w:rPr>
      </w:pPr>
      <w:r w:rsidRPr="00E96E68">
        <w:rPr>
          <w:lang w:val="da-DK"/>
        </w:rPr>
        <w:t>P</w:t>
      </w:r>
      <w:r w:rsidRPr="00E96E68">
        <w:rPr>
          <w:rFonts w:cs="Verdana"/>
          <w:lang w:val="da-DK"/>
        </w:rPr>
        <w:t>æ</w:t>
      </w:r>
      <w:r w:rsidRPr="00E96E68">
        <w:rPr>
          <w:lang w:val="da-DK"/>
        </w:rPr>
        <w:t>dagogisk kvalitet defineres her ud fra b</w:t>
      </w:r>
      <w:r w:rsidRPr="00E96E68">
        <w:rPr>
          <w:rFonts w:cs="Verdana"/>
          <w:lang w:val="da-DK"/>
        </w:rPr>
        <w:t>ø</w:t>
      </w:r>
      <w:r w:rsidRPr="00E96E68">
        <w:rPr>
          <w:lang w:val="da-DK"/>
        </w:rPr>
        <w:t>rnenes muligheder for b</w:t>
      </w:r>
      <w:r>
        <w:rPr>
          <w:lang w:val="da-DK"/>
        </w:rPr>
        <w:t>åd</w:t>
      </w:r>
      <w:r w:rsidRPr="00E96E68">
        <w:rPr>
          <w:lang w:val="da-DK"/>
        </w:rPr>
        <w:t>e at leve et godt b</w:t>
      </w:r>
      <w:r w:rsidRPr="00E96E68">
        <w:rPr>
          <w:rFonts w:cs="Verdana"/>
          <w:lang w:val="da-DK"/>
        </w:rPr>
        <w:t>ø</w:t>
      </w:r>
      <w:r w:rsidRPr="00E96E68">
        <w:rPr>
          <w:lang w:val="da-DK"/>
        </w:rPr>
        <w:t>rneliv og at udvikle de færdigheder og kompetencer, der skal til for at kunne beg</w:t>
      </w:r>
      <w:r>
        <w:rPr>
          <w:lang w:val="da-DK"/>
        </w:rPr>
        <w:t xml:space="preserve">å </w:t>
      </w:r>
      <w:r w:rsidRPr="00E96E68">
        <w:rPr>
          <w:lang w:val="da-DK"/>
        </w:rPr>
        <w:t>sig i det moderne samfund. I KIDS vurderer man alts</w:t>
      </w:r>
      <w:r>
        <w:rPr>
          <w:lang w:val="da-DK"/>
        </w:rPr>
        <w:t xml:space="preserve">å </w:t>
      </w:r>
      <w:r w:rsidRPr="00E96E68">
        <w:rPr>
          <w:lang w:val="da-DK"/>
        </w:rPr>
        <w:t>ikke b</w:t>
      </w:r>
      <w:r w:rsidRPr="00E96E68">
        <w:rPr>
          <w:rFonts w:cs="Verdana"/>
          <w:lang w:val="da-DK"/>
        </w:rPr>
        <w:t>ø</w:t>
      </w:r>
      <w:r w:rsidRPr="00E96E68">
        <w:rPr>
          <w:lang w:val="da-DK"/>
        </w:rPr>
        <w:t>rnene - men b</w:t>
      </w:r>
      <w:r w:rsidRPr="00E96E68">
        <w:rPr>
          <w:rFonts w:cs="Verdana"/>
          <w:lang w:val="da-DK"/>
        </w:rPr>
        <w:t>ø</w:t>
      </w:r>
      <w:r w:rsidRPr="00E96E68">
        <w:rPr>
          <w:lang w:val="da-DK"/>
        </w:rPr>
        <w:t>rnenes muligheder for trivsel, l</w:t>
      </w:r>
      <w:r w:rsidRPr="00E96E68">
        <w:rPr>
          <w:rFonts w:cs="Verdana"/>
          <w:lang w:val="da-DK"/>
        </w:rPr>
        <w:t>æ</w:t>
      </w:r>
      <w:r w:rsidRPr="00E96E68">
        <w:rPr>
          <w:lang w:val="da-DK"/>
        </w:rPr>
        <w:t>ring og udvikling i den sammenh</w:t>
      </w:r>
      <w:r w:rsidRPr="00E96E68">
        <w:rPr>
          <w:rFonts w:cs="Verdana"/>
          <w:lang w:val="da-DK"/>
        </w:rPr>
        <w:t>æ</w:t>
      </w:r>
      <w:r w:rsidRPr="00E96E68">
        <w:rPr>
          <w:lang w:val="da-DK"/>
        </w:rPr>
        <w:t xml:space="preserve">ng, de befinder sig i. </w:t>
      </w:r>
    </w:p>
    <w:p w14:paraId="733F2904" w14:textId="77777777" w:rsidR="00BC59C8" w:rsidRDefault="00BC59C8" w:rsidP="00BE5657">
      <w:pPr>
        <w:rPr>
          <w:lang w:val="da-DK"/>
        </w:rPr>
      </w:pPr>
    </w:p>
    <w:p w14:paraId="0AE161C1" w14:textId="77777777" w:rsidR="00BC59C8" w:rsidRDefault="00BC59C8" w:rsidP="00BE5657">
      <w:pPr>
        <w:rPr>
          <w:lang w:val="da-DK"/>
        </w:rPr>
      </w:pPr>
    </w:p>
    <w:p w14:paraId="7593BCD8" w14:textId="77777777" w:rsidR="00BC59C8" w:rsidRDefault="00BC59C8" w:rsidP="00BE5657">
      <w:pPr>
        <w:rPr>
          <w:lang w:val="da-DK"/>
        </w:rPr>
      </w:pPr>
    </w:p>
    <w:p w14:paraId="3FC09B03" w14:textId="77777777" w:rsidR="00BC59C8" w:rsidRDefault="00BC59C8" w:rsidP="00BC59C8">
      <w:pPr>
        <w:rPr>
          <w:lang w:val="da-DK"/>
        </w:rPr>
      </w:pPr>
    </w:p>
    <w:p w14:paraId="5B079555" w14:textId="77777777" w:rsidR="00BC59C8" w:rsidRDefault="00BC59C8" w:rsidP="00BC59C8">
      <w:pPr>
        <w:rPr>
          <w:lang w:val="da-DK"/>
        </w:rPr>
      </w:pPr>
      <w:r>
        <w:rPr>
          <w:noProof/>
          <w:lang w:val="da-DK"/>
        </w:rPr>
        <mc:AlternateContent>
          <mc:Choice Requires="wps">
            <w:drawing>
              <wp:anchor distT="0" distB="0" distL="114300" distR="114300" simplePos="0" relativeHeight="251660288" behindDoc="0" locked="0" layoutInCell="1" allowOverlap="1" wp14:anchorId="3A8A02DC" wp14:editId="23B1A7BA">
                <wp:simplePos x="0" y="0"/>
                <wp:positionH relativeFrom="column">
                  <wp:posOffset>36095</wp:posOffset>
                </wp:positionH>
                <wp:positionV relativeFrom="paragraph">
                  <wp:posOffset>21389</wp:posOffset>
                </wp:positionV>
                <wp:extent cx="6277810" cy="1513306"/>
                <wp:effectExtent l="0" t="0" r="27940" b="10795"/>
                <wp:wrapNone/>
                <wp:docPr id="1515454370" name="Rektangel: afrundede hjørner 2" descr="Beskrivelse af fokus ift. relationer" title="Relationer - beskrivelse">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wps:spPr>
                        <a:xfrm>
                          <a:off x="0" y="0"/>
                          <a:ext cx="6277810" cy="1513306"/>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3EE3693" w14:textId="77777777" w:rsidR="00BC59C8" w:rsidRPr="00B74E8C" w:rsidRDefault="00BC59C8" w:rsidP="00BC59C8">
                            <w:pPr>
                              <w:jc w:val="center"/>
                              <w:rPr>
                                <w:sz w:val="24"/>
                                <w:lang w:val="da-DK"/>
                              </w:rPr>
                            </w:pPr>
                            <w:r w:rsidRPr="00B74E8C">
                              <w:rPr>
                                <w:sz w:val="24"/>
                                <w:lang w:val="da-DK"/>
                              </w:rPr>
                              <w:t>Relationer</w:t>
                            </w:r>
                          </w:p>
                          <w:p w14:paraId="44B08EC0" w14:textId="77777777" w:rsidR="00BC59C8" w:rsidRDefault="00BC59C8" w:rsidP="00BC59C8">
                            <w:r w:rsidRPr="00B74E8C">
                              <w:rPr>
                                <w:lang w:val="da-DK"/>
                              </w:rPr>
                              <w:t>Relationer mellem barnet og de omgivende voksne samt relationen børn imellem har grundlæggende betydning for barnets udvikling. Det gælder f.eks. for barnets følelsesmæssige og social</w:t>
                            </w:r>
                            <w:r>
                              <w:rPr>
                                <w:lang w:val="da-DK"/>
                              </w:rPr>
                              <w:t>e</w:t>
                            </w:r>
                            <w:r w:rsidRPr="00B74E8C">
                              <w:rPr>
                                <w:lang w:val="da-DK"/>
                              </w:rPr>
                              <w:t xml:space="preserve"> udvikling, dets kognitive udvikling, dets sproglige udvikling og dets selvudvikling. En udviklingsfremmende relation mellem pædagoger og børnene, en god relation mellem pædagogerne og forældrene og gode relationer børnene imellem, er væsentlige indikatorer på god pædagogisk kvalitet. </w:t>
                            </w:r>
                            <w:r>
                              <w:t>(KIDS, s. 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A8A02DC" id="Rektangel: afrundede hjørner 2" o:spid="_x0000_s1026" alt="Titel: Relationer - beskrivelse - Beskrivelse: Beskrivelse af fokus ift. relationer" style="position:absolute;margin-left:2.85pt;margin-top:1.7pt;width:494.3pt;height:119.1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" fillcolor="#156082 [3204]" strokecolor="#030e13 [484]" strokeweight="1pt">
                <v:stroke joinstyle="miter"/>
                <v:textbox>
                  <w:txbxContent>
                    <w:p w14:paraId="63EE3693" w14:textId="77777777" w:rsidR="00BC59C8" w:rsidRPr="00B74E8C" w:rsidRDefault="00BC59C8" w:rsidP="00BC59C8">
                      <w:pPr>
                        <w:jc w:val="center"/>
                        <w:rPr>
                          <w:sz w:val="24"/>
                          <w:lang w:val="da-DK"/>
                        </w:rPr>
                      </w:pPr>
                      <w:r w:rsidRPr="00B74E8C">
                        <w:rPr>
                          <w:sz w:val="24"/>
                          <w:lang w:val="da-DK"/>
                        </w:rPr>
                        <w:t>Relationer</w:t>
                      </w:r>
                    </w:p>
                    <w:p w14:paraId="44B08EC0" w14:textId="77777777" w:rsidR="00BC59C8" w:rsidRDefault="00BC59C8" w:rsidP="00BC59C8">
                      <w:r w:rsidRPr="00B74E8C">
                        <w:rPr>
                          <w:lang w:val="da-DK"/>
                        </w:rPr>
                        <w:t>Relationer mellem barnet og de omgivende voksne samt relationen børn imellem har grundlæggende betydning for barnets udvikling. Det gælder f.eks. for barnets følelsesmæssige og social</w:t>
                      </w:r>
                      <w:r>
                        <w:rPr>
                          <w:lang w:val="da-DK"/>
                        </w:rPr>
                        <w:t>e</w:t>
                      </w:r>
                      <w:r w:rsidRPr="00B74E8C">
                        <w:rPr>
                          <w:lang w:val="da-DK"/>
                        </w:rPr>
                        <w:t xml:space="preserve"> udvikling, dets kognitive udvikling, dets sproglige udvikling og dets selvudvikling. En udviklingsfremmende relation mellem pædagoger og børnene, en god relation mellem pædagogerne og forældrene og gode relationer børnene imellem, er væsentlige indikatorer på god pædagogisk kvalitet. </w:t>
                      </w:r>
                      <w:r>
                        <w:t>(KIDS, s. 26)</w:t>
                      </w:r>
                    </w:p>
                  </w:txbxContent>
                </v:textbox>
              </v:roundrect>
            </w:pict>
          </mc:Fallback>
        </mc:AlternateContent>
      </w:r>
    </w:p>
    <w:p w14:paraId="4CF8D683" w14:textId="77777777" w:rsidR="00BC59C8" w:rsidRPr="00B74E8C" w:rsidRDefault="00BC59C8" w:rsidP="00BC59C8">
      <w:pPr>
        <w:rPr>
          <w:lang w:val="da-DK"/>
        </w:rPr>
      </w:pPr>
    </w:p>
    <w:p w14:paraId="014A4A5E" w14:textId="77777777" w:rsidR="00BC59C8" w:rsidRPr="00B74E8C" w:rsidRDefault="00BC59C8" w:rsidP="00BC59C8">
      <w:pPr>
        <w:rPr>
          <w:lang w:val="da-DK"/>
        </w:rPr>
      </w:pPr>
    </w:p>
    <w:p w14:paraId="1A13A568" w14:textId="77777777" w:rsidR="00BC59C8" w:rsidRPr="00B74E8C" w:rsidRDefault="00BC59C8" w:rsidP="00BC59C8">
      <w:pPr>
        <w:rPr>
          <w:lang w:val="da-DK"/>
        </w:rPr>
      </w:pPr>
    </w:p>
    <w:p w14:paraId="7EBD5587" w14:textId="77777777" w:rsidR="00BC59C8" w:rsidRPr="00B74E8C" w:rsidRDefault="00BC59C8" w:rsidP="00BC59C8">
      <w:pPr>
        <w:rPr>
          <w:lang w:val="da-DK"/>
        </w:rPr>
      </w:pPr>
    </w:p>
    <w:p w14:paraId="40872413" w14:textId="77777777" w:rsidR="00BC59C8" w:rsidRPr="00B74E8C" w:rsidRDefault="00BC59C8" w:rsidP="00BC59C8">
      <w:pPr>
        <w:rPr>
          <w:lang w:val="da-DK"/>
        </w:rPr>
      </w:pPr>
    </w:p>
    <w:p w14:paraId="1B7FD116" w14:textId="77777777" w:rsidR="00BC59C8" w:rsidRPr="00B74E8C" w:rsidRDefault="00BC59C8" w:rsidP="00BC59C8">
      <w:pPr>
        <w:rPr>
          <w:lang w:val="da-DK"/>
        </w:rPr>
      </w:pPr>
    </w:p>
    <w:p w14:paraId="1184E6DA" w14:textId="77777777" w:rsidR="00BC59C8" w:rsidRPr="00B74E8C" w:rsidRDefault="00BC59C8" w:rsidP="00BC59C8">
      <w:pPr>
        <w:rPr>
          <w:lang w:val="da-DK"/>
        </w:rPr>
      </w:pPr>
    </w:p>
    <w:p w14:paraId="3298F2F7" w14:textId="77777777" w:rsidR="00BC59C8" w:rsidRPr="00B74E8C" w:rsidRDefault="00BC59C8" w:rsidP="00BC59C8">
      <w:pPr>
        <w:rPr>
          <w:lang w:val="da-DK"/>
        </w:rPr>
      </w:pPr>
    </w:p>
    <w:p w14:paraId="30ADC94B" w14:textId="77777777" w:rsidR="00BC59C8" w:rsidRDefault="00BC59C8" w:rsidP="00BC59C8">
      <w:pPr>
        <w:rPr>
          <w:lang w:val="da-DK"/>
        </w:rPr>
      </w:pPr>
    </w:p>
    <w:p w14:paraId="16101ABD" w14:textId="77777777" w:rsidR="00BC59C8" w:rsidRDefault="00BC59C8" w:rsidP="00BC59C8">
      <w:pPr>
        <w:rPr>
          <w:lang w:val="da-DK"/>
        </w:rPr>
      </w:pPr>
    </w:p>
    <w:p w14:paraId="02DE8BFF" w14:textId="77777777" w:rsidR="00BC59C8" w:rsidRDefault="00BC59C8" w:rsidP="00BC59C8">
      <w:pPr>
        <w:rPr>
          <w:b/>
          <w:bCs/>
          <w:lang w:val="da-DK"/>
        </w:rPr>
      </w:pPr>
      <w:r w:rsidRPr="00B459FD">
        <w:rPr>
          <w:b/>
          <w:bCs/>
          <w:lang w:val="da-DK"/>
        </w:rPr>
        <w:t>Vuggestueafdelingen</w:t>
      </w:r>
    </w:p>
    <w:p w14:paraId="2EAD661E" w14:textId="1601812D" w:rsidR="00BC59C8" w:rsidRDefault="005B78F8" w:rsidP="00BC59C8">
      <w:pPr>
        <w:rPr>
          <w:lang w:val="da-DK"/>
        </w:rPr>
      </w:pPr>
      <w:r>
        <w:rPr>
          <w:lang w:val="da-DK"/>
        </w:rPr>
        <w:t>Der blev observeret 4 formiddage på de 2 stuer.</w:t>
      </w:r>
    </w:p>
    <w:p w14:paraId="78874E23" w14:textId="77777777" w:rsidR="005B78F8" w:rsidRDefault="005B78F8" w:rsidP="00BC59C8">
      <w:pPr>
        <w:rPr>
          <w:lang w:val="da-DK"/>
        </w:rPr>
      </w:pPr>
    </w:p>
    <w:p w14:paraId="4D335462" w14:textId="77777777" w:rsidR="00BC59C8" w:rsidRDefault="00BC59C8" w:rsidP="00BC59C8">
      <w:pPr>
        <w:rPr>
          <w:lang w:val="da-DK"/>
        </w:rPr>
      </w:pPr>
      <w:r>
        <w:rPr>
          <w:lang w:val="da-DK"/>
        </w:rPr>
        <w:t>Børn og voksne t</w:t>
      </w:r>
      <w:r w:rsidRPr="00E96E68">
        <w:rPr>
          <w:lang w:val="da-DK"/>
        </w:rPr>
        <w:t>ilstede</w:t>
      </w:r>
      <w:r>
        <w:rPr>
          <w:lang w:val="da-DK"/>
        </w:rPr>
        <w:t xml:space="preserve"> den 25 og 27 februar i vuggestueafdelingen: </w:t>
      </w:r>
    </w:p>
    <w:p w14:paraId="45390905" w14:textId="77777777" w:rsidR="00BC59C8" w:rsidRDefault="00BC59C8" w:rsidP="00BC59C8">
      <w:pPr>
        <w:rPr>
          <w:lang w:val="da-DK"/>
        </w:rPr>
      </w:pPr>
      <w:r>
        <w:rPr>
          <w:lang w:val="da-DK"/>
        </w:rPr>
        <w:t>25. februar</w:t>
      </w:r>
    </w:p>
    <w:p w14:paraId="381BE15B" w14:textId="573BDDCA" w:rsidR="00BC59C8" w:rsidRDefault="00BC59C8" w:rsidP="00BC59C8">
      <w:pPr>
        <w:rPr>
          <w:lang w:val="da-DK"/>
        </w:rPr>
      </w:pPr>
      <w:r>
        <w:rPr>
          <w:lang w:val="da-DK"/>
        </w:rPr>
        <w:t>Solsikken: 9 børn og 4 voksne</w:t>
      </w:r>
      <w:r w:rsidR="00CC742A">
        <w:rPr>
          <w:lang w:val="da-DK"/>
        </w:rPr>
        <w:t xml:space="preserve"> (2 pædagoger og 2 pmf´er)</w:t>
      </w:r>
    </w:p>
    <w:p w14:paraId="20A1200D" w14:textId="20311967" w:rsidR="00BC59C8" w:rsidRDefault="00BC59C8" w:rsidP="00BC59C8">
      <w:pPr>
        <w:rPr>
          <w:lang w:val="da-DK"/>
        </w:rPr>
      </w:pPr>
      <w:r>
        <w:rPr>
          <w:lang w:val="da-DK"/>
        </w:rPr>
        <w:t>Tusindfryd: 13 børn og 4 voksne</w:t>
      </w:r>
      <w:r w:rsidR="00CC742A">
        <w:rPr>
          <w:lang w:val="da-DK"/>
        </w:rPr>
        <w:t xml:space="preserve"> (2 pædagoger og 2 pmf´er)</w:t>
      </w:r>
    </w:p>
    <w:p w14:paraId="60574AD8" w14:textId="77777777" w:rsidR="00BC59C8" w:rsidRDefault="00BC59C8" w:rsidP="00BC59C8">
      <w:pPr>
        <w:rPr>
          <w:lang w:val="da-DK"/>
        </w:rPr>
      </w:pPr>
    </w:p>
    <w:p w14:paraId="0FDF1C2F" w14:textId="77777777" w:rsidR="00BC59C8" w:rsidRDefault="00BC59C8" w:rsidP="00BC59C8">
      <w:pPr>
        <w:rPr>
          <w:lang w:val="da-DK"/>
        </w:rPr>
      </w:pPr>
      <w:r>
        <w:rPr>
          <w:lang w:val="da-DK"/>
        </w:rPr>
        <w:t>27. februar</w:t>
      </w:r>
    </w:p>
    <w:p w14:paraId="7D48F722" w14:textId="2EB88299" w:rsidR="00BC59C8" w:rsidRDefault="00BC59C8" w:rsidP="00BC59C8">
      <w:pPr>
        <w:rPr>
          <w:lang w:val="da-DK"/>
        </w:rPr>
      </w:pPr>
      <w:r>
        <w:rPr>
          <w:lang w:val="da-DK"/>
        </w:rPr>
        <w:t>Solsikken: 6 børn og 4 voksne</w:t>
      </w:r>
      <w:r w:rsidR="00CC742A">
        <w:rPr>
          <w:lang w:val="da-DK"/>
        </w:rPr>
        <w:t xml:space="preserve"> (2 pædagoger og 2 pmf´er)</w:t>
      </w:r>
    </w:p>
    <w:p w14:paraId="733DDF2A" w14:textId="775EBFB1" w:rsidR="00BC59C8" w:rsidRDefault="00BC59C8" w:rsidP="00BC59C8">
      <w:pPr>
        <w:rPr>
          <w:lang w:val="da-DK"/>
        </w:rPr>
      </w:pPr>
      <w:r>
        <w:rPr>
          <w:lang w:val="da-DK"/>
        </w:rPr>
        <w:t>Tusindfryd: 9 børn og 3 voksne</w:t>
      </w:r>
      <w:r w:rsidR="00CC742A">
        <w:rPr>
          <w:lang w:val="da-DK"/>
        </w:rPr>
        <w:t xml:space="preserve"> (2 pædagoger og 1 pmf´er)</w:t>
      </w:r>
    </w:p>
    <w:p w14:paraId="27A74C5D" w14:textId="77777777" w:rsidR="00BC59C8" w:rsidRPr="00B459FD" w:rsidRDefault="00BC59C8" w:rsidP="00BC59C8">
      <w:pPr>
        <w:rPr>
          <w:b/>
          <w:bCs/>
          <w:lang w:val="da-DK"/>
        </w:rPr>
      </w:pPr>
    </w:p>
    <w:p w14:paraId="58295A3C" w14:textId="77777777" w:rsidR="00BC59C8" w:rsidRDefault="00BC59C8" w:rsidP="00BC59C8">
      <w:pPr>
        <w:rPr>
          <w:lang w:val="da-DK"/>
        </w:rPr>
      </w:pPr>
    </w:p>
    <w:p w14:paraId="45779074" w14:textId="77777777" w:rsidR="00BC59C8" w:rsidRPr="00302C45" w:rsidRDefault="00BC59C8" w:rsidP="00BC59C8">
      <w:pPr>
        <w:rPr>
          <w:b/>
          <w:bCs/>
          <w:color w:val="0070C0"/>
          <w:sz w:val="24"/>
          <w:lang w:val="da-DK"/>
        </w:rPr>
      </w:pPr>
      <w:r w:rsidRPr="00302C45">
        <w:rPr>
          <w:b/>
          <w:bCs/>
          <w:color w:val="0070C0"/>
          <w:sz w:val="24"/>
          <w:lang w:val="da-DK"/>
        </w:rPr>
        <w:t xml:space="preserve">Observationer og refleksioner – relationer </w:t>
      </w:r>
    </w:p>
    <w:p w14:paraId="16ED981F" w14:textId="77777777" w:rsidR="00BC59C8" w:rsidRDefault="00BC59C8" w:rsidP="00BC59C8">
      <w:pPr>
        <w:rPr>
          <w:u w:val="single"/>
          <w:lang w:val="da-DK"/>
        </w:rPr>
      </w:pPr>
    </w:p>
    <w:p w14:paraId="33F198E8" w14:textId="77777777" w:rsidR="00BC59C8" w:rsidRPr="00590EF1" w:rsidRDefault="00BC59C8" w:rsidP="00BC59C8">
      <w:pPr>
        <w:rPr>
          <w:b/>
          <w:bCs/>
          <w:u w:val="single"/>
          <w:lang w:val="da-DK"/>
        </w:rPr>
      </w:pPr>
      <w:r>
        <w:rPr>
          <w:b/>
          <w:bCs/>
          <w:u w:val="single"/>
          <w:lang w:val="da-DK"/>
        </w:rPr>
        <w:t>Barn-voksen-relationen</w:t>
      </w:r>
    </w:p>
    <w:p w14:paraId="223DDD65" w14:textId="403D4CDB" w:rsidR="00BC59C8" w:rsidRPr="00512CB1" w:rsidRDefault="00BC59C8" w:rsidP="00BC59C8">
      <w:pPr>
        <w:rPr>
          <w:szCs w:val="20"/>
          <w:lang w:val="da-DK"/>
        </w:rPr>
      </w:pPr>
      <w:r w:rsidRPr="00512CB1">
        <w:rPr>
          <w:szCs w:val="20"/>
          <w:lang w:val="da-DK"/>
        </w:rPr>
        <w:t>Børnene virker trygge ved de voksne. De voksne er imødekommende og interesserede i børnene. De kan li' børnene. De voksne er gode til at skabe en god stemning præget af omsorg, venlighed, smil, venlige stemmer</w:t>
      </w:r>
      <w:r w:rsidR="008C544E">
        <w:rPr>
          <w:szCs w:val="20"/>
          <w:lang w:val="da-DK"/>
        </w:rPr>
        <w:t xml:space="preserve"> og</w:t>
      </w:r>
      <w:r w:rsidRPr="00512CB1">
        <w:rPr>
          <w:szCs w:val="20"/>
          <w:lang w:val="da-DK"/>
        </w:rPr>
        <w:t xml:space="preserve"> i øjenhøjde. </w:t>
      </w:r>
    </w:p>
    <w:p w14:paraId="6A3AF704" w14:textId="77777777" w:rsidR="000C54AF" w:rsidRPr="00512CB1" w:rsidRDefault="000C54AF" w:rsidP="000C54AF">
      <w:pPr>
        <w:rPr>
          <w:szCs w:val="20"/>
          <w:lang w:val="da-DK"/>
        </w:rPr>
      </w:pPr>
      <w:r w:rsidRPr="00512CB1">
        <w:rPr>
          <w:szCs w:val="20"/>
          <w:lang w:val="da-DK"/>
        </w:rPr>
        <w:t xml:space="preserve">Hvert enkelt barn og forælder bliver mødt ved afleveringen og børnene bliver enten afleveret i favnen på en voksen eller hos en voksen, som er i færd med en bestemt aktivitet. </w:t>
      </w:r>
    </w:p>
    <w:p w14:paraId="1B9BED65" w14:textId="48B5DED4" w:rsidR="008F4DF9" w:rsidRDefault="008F4DF9" w:rsidP="008F4DF9">
      <w:pPr>
        <w:rPr>
          <w:rFonts w:eastAsia="Aptos" w:cs="Arial"/>
          <w:color w:val="000000"/>
          <w:kern w:val="0"/>
          <w:szCs w:val="20"/>
          <w:lang w:val="da-DK" w:eastAsia="da-DK"/>
        </w:rPr>
      </w:pPr>
      <w:r w:rsidRPr="00512CB1">
        <w:rPr>
          <w:rFonts w:eastAsia="Aptos" w:cs="Arial"/>
          <w:color w:val="000000"/>
          <w:kern w:val="0"/>
          <w:szCs w:val="20"/>
          <w:lang w:val="da-DK" w:eastAsia="da-DK"/>
        </w:rPr>
        <w:t xml:space="preserve">Personalet er gode til at lade barnet </w:t>
      </w:r>
      <w:r w:rsidR="00B57B94">
        <w:rPr>
          <w:rFonts w:eastAsia="Aptos" w:cs="Arial"/>
          <w:color w:val="000000"/>
          <w:kern w:val="0"/>
          <w:szCs w:val="20"/>
          <w:lang w:val="da-DK" w:eastAsia="da-DK"/>
        </w:rPr>
        <w:t xml:space="preserve">selv </w:t>
      </w:r>
      <w:r w:rsidRPr="00512CB1">
        <w:rPr>
          <w:rFonts w:eastAsia="Aptos" w:cs="Arial"/>
          <w:color w:val="000000"/>
          <w:kern w:val="0"/>
          <w:szCs w:val="20"/>
          <w:lang w:val="da-DK" w:eastAsia="da-DK"/>
        </w:rPr>
        <w:t>vælge</w:t>
      </w:r>
      <w:r w:rsidR="00B57B94">
        <w:rPr>
          <w:rFonts w:eastAsia="Aptos" w:cs="Arial"/>
          <w:color w:val="000000"/>
          <w:kern w:val="0"/>
          <w:szCs w:val="20"/>
          <w:lang w:val="da-DK" w:eastAsia="da-DK"/>
        </w:rPr>
        <w:t>,</w:t>
      </w:r>
      <w:r w:rsidRPr="00512CB1">
        <w:rPr>
          <w:rFonts w:eastAsia="Aptos" w:cs="Arial"/>
          <w:color w:val="000000"/>
          <w:kern w:val="0"/>
          <w:szCs w:val="20"/>
          <w:lang w:val="da-DK" w:eastAsia="da-DK"/>
        </w:rPr>
        <w:t xml:space="preserve"> hvilken voksen de vil trøstes af ved aflevering.</w:t>
      </w:r>
    </w:p>
    <w:p w14:paraId="26355288" w14:textId="77777777" w:rsidR="008C544E" w:rsidRPr="00512CB1" w:rsidRDefault="008C544E" w:rsidP="008F4DF9">
      <w:pPr>
        <w:rPr>
          <w:rFonts w:eastAsia="Aptos" w:cs="Arial"/>
          <w:color w:val="000000"/>
          <w:kern w:val="0"/>
          <w:szCs w:val="20"/>
          <w:lang w:val="da-DK" w:eastAsia="da-DK"/>
        </w:rPr>
      </w:pPr>
    </w:p>
    <w:p w14:paraId="609FD6FE" w14:textId="77777777" w:rsidR="000C54AF" w:rsidRPr="00512CB1" w:rsidRDefault="000C54AF" w:rsidP="000C54AF">
      <w:pPr>
        <w:rPr>
          <w:rFonts w:eastAsia="Aptos" w:cs="Aptos"/>
          <w:kern w:val="0"/>
          <w:szCs w:val="20"/>
          <w:lang w:val="da-DK" w:eastAsia="da-DK"/>
        </w:rPr>
      </w:pPr>
      <w:r w:rsidRPr="00512CB1">
        <w:rPr>
          <w:rFonts w:eastAsia="Aptos" w:cs="Aptos"/>
          <w:kern w:val="0"/>
          <w:szCs w:val="20"/>
          <w:lang w:val="da-DK" w:eastAsia="da-DK"/>
        </w:rPr>
        <w:t>Det er tydeligt at personalet har interesse for det enkelte barn, følger ofte barnets spor, og bliver kun “afledt” af at deres struktur omkring samling og aktivitet er planlagt.</w:t>
      </w:r>
    </w:p>
    <w:p w14:paraId="6F07B705" w14:textId="349FA073" w:rsidR="000C54AF" w:rsidRPr="00512CB1" w:rsidRDefault="000C54AF" w:rsidP="000C54AF">
      <w:pPr>
        <w:rPr>
          <w:rFonts w:eastAsia="Aptos" w:cs="Aptos"/>
          <w:kern w:val="0"/>
          <w:szCs w:val="20"/>
          <w:lang w:val="da-DK" w:eastAsia="da-DK"/>
        </w:rPr>
      </w:pPr>
      <w:r w:rsidRPr="00512CB1">
        <w:rPr>
          <w:rFonts w:eastAsia="Aptos" w:cs="Aptos"/>
          <w:kern w:val="0"/>
          <w:szCs w:val="20"/>
          <w:lang w:val="da-DK" w:eastAsia="da-DK"/>
        </w:rPr>
        <w:t xml:space="preserve">Det er </w:t>
      </w:r>
      <w:r w:rsidR="00B57B94">
        <w:rPr>
          <w:rFonts w:eastAsia="Aptos" w:cs="Aptos"/>
          <w:kern w:val="0"/>
          <w:szCs w:val="20"/>
          <w:lang w:val="da-DK" w:eastAsia="da-DK"/>
        </w:rPr>
        <w:t xml:space="preserve">også </w:t>
      </w:r>
      <w:r w:rsidRPr="00512CB1">
        <w:rPr>
          <w:rFonts w:eastAsia="Aptos" w:cs="Aptos"/>
          <w:kern w:val="0"/>
          <w:szCs w:val="20"/>
          <w:lang w:val="da-DK" w:eastAsia="da-DK"/>
        </w:rPr>
        <w:t xml:space="preserve">tydeligt, at personalet kender det enkelte barn og at personalet møder børnene som et enkelt individ. </w:t>
      </w:r>
      <w:r w:rsidR="008C544E">
        <w:rPr>
          <w:rFonts w:eastAsia="Aptos" w:cs="Aptos"/>
          <w:kern w:val="0"/>
          <w:szCs w:val="20"/>
          <w:lang w:val="da-DK" w:eastAsia="da-DK"/>
        </w:rPr>
        <w:t>De voksne er</w:t>
      </w:r>
      <w:r w:rsidRPr="00512CB1">
        <w:rPr>
          <w:rFonts w:eastAsia="Aptos" w:cs="Aptos"/>
          <w:kern w:val="0"/>
          <w:szCs w:val="20"/>
          <w:lang w:val="da-DK" w:eastAsia="da-DK"/>
        </w:rPr>
        <w:t xml:space="preserve"> sproglig</w:t>
      </w:r>
      <w:r w:rsidR="00735C85">
        <w:rPr>
          <w:rFonts w:eastAsia="Aptos" w:cs="Aptos"/>
          <w:kern w:val="0"/>
          <w:szCs w:val="20"/>
          <w:lang w:val="da-DK" w:eastAsia="da-DK"/>
        </w:rPr>
        <w:t>t</w:t>
      </w:r>
      <w:r w:rsidR="008C544E">
        <w:rPr>
          <w:rFonts w:eastAsia="Aptos" w:cs="Aptos"/>
          <w:kern w:val="0"/>
          <w:szCs w:val="20"/>
          <w:lang w:val="da-DK" w:eastAsia="da-DK"/>
        </w:rPr>
        <w:t xml:space="preserve"> tydelige</w:t>
      </w:r>
      <w:r w:rsidRPr="00512CB1">
        <w:rPr>
          <w:rFonts w:eastAsia="Aptos" w:cs="Aptos"/>
          <w:kern w:val="0"/>
          <w:szCs w:val="20"/>
          <w:lang w:val="da-DK" w:eastAsia="da-DK"/>
        </w:rPr>
        <w:t xml:space="preserve"> </w:t>
      </w:r>
      <w:r w:rsidR="00735C85">
        <w:rPr>
          <w:rFonts w:eastAsia="Aptos" w:cs="Aptos"/>
          <w:kern w:val="0"/>
          <w:szCs w:val="20"/>
          <w:lang w:val="da-DK" w:eastAsia="da-DK"/>
        </w:rPr>
        <w:t xml:space="preserve">i </w:t>
      </w:r>
      <w:r w:rsidRPr="00512CB1">
        <w:rPr>
          <w:rFonts w:eastAsia="Aptos" w:cs="Aptos"/>
          <w:kern w:val="0"/>
          <w:szCs w:val="20"/>
          <w:lang w:val="da-DK" w:eastAsia="da-DK"/>
        </w:rPr>
        <w:t>deres handlinger, så barnet let kan forstå de voksne og de voksne let kan forstå barnet. </w:t>
      </w:r>
    </w:p>
    <w:p w14:paraId="060716B3" w14:textId="77777777" w:rsidR="008C544E" w:rsidRDefault="008C544E" w:rsidP="00D43F33">
      <w:pPr>
        <w:rPr>
          <w:rFonts w:eastAsia="Aptos" w:cs="Aptos"/>
          <w:kern w:val="0"/>
          <w:szCs w:val="20"/>
          <w:lang w:val="da-DK" w:eastAsia="da-DK"/>
        </w:rPr>
      </w:pPr>
    </w:p>
    <w:p w14:paraId="6E274C84" w14:textId="58FE91FD" w:rsidR="008C544E" w:rsidRPr="00512CB1" w:rsidRDefault="00D43F33" w:rsidP="00D43F33">
      <w:pPr>
        <w:rPr>
          <w:rFonts w:eastAsia="Aptos" w:cs="Aptos"/>
          <w:kern w:val="0"/>
          <w:szCs w:val="20"/>
          <w:lang w:val="da-DK" w:eastAsia="da-DK"/>
        </w:rPr>
      </w:pPr>
      <w:r w:rsidRPr="00512CB1">
        <w:rPr>
          <w:rFonts w:eastAsia="Aptos" w:cs="Aptos"/>
          <w:kern w:val="0"/>
          <w:szCs w:val="20"/>
          <w:lang w:val="da-DK" w:eastAsia="da-DK"/>
        </w:rPr>
        <w:lastRenderedPageBreak/>
        <w:t>Der er flere af personalerne, der er opmærksom på barnets kropslige og sproglige kommunikation om barnets behov, oplevelser, følelser m.m.</w:t>
      </w:r>
    </w:p>
    <w:p w14:paraId="67C039E2" w14:textId="77777777" w:rsidR="00AB66CC" w:rsidRDefault="00D43F33" w:rsidP="00D43F33">
      <w:pPr>
        <w:rPr>
          <w:rFonts w:eastAsia="Aptos" w:cs="Aptos"/>
          <w:kern w:val="0"/>
          <w:szCs w:val="20"/>
          <w:lang w:val="da-DK" w:eastAsia="da-DK"/>
        </w:rPr>
      </w:pPr>
      <w:r w:rsidRPr="00512CB1">
        <w:rPr>
          <w:rFonts w:eastAsia="Aptos" w:cs="Aptos"/>
          <w:kern w:val="0"/>
          <w:szCs w:val="20"/>
          <w:lang w:val="da-DK" w:eastAsia="da-DK"/>
        </w:rPr>
        <w:t>Personalet er gode til at sætte ord på og understøtter barnets behov</w:t>
      </w:r>
      <w:r w:rsidR="00735C85">
        <w:rPr>
          <w:rFonts w:eastAsia="Aptos" w:cs="Aptos"/>
          <w:kern w:val="0"/>
          <w:szCs w:val="20"/>
          <w:lang w:val="da-DK" w:eastAsia="da-DK"/>
        </w:rPr>
        <w:t xml:space="preserve">. </w:t>
      </w:r>
    </w:p>
    <w:p w14:paraId="093F4E44" w14:textId="450A015B" w:rsidR="00A07A23" w:rsidRPr="00C379FC" w:rsidRDefault="00A07A23" w:rsidP="00D43F33">
      <w:pPr>
        <w:rPr>
          <w:lang w:val="da-DK"/>
        </w:rPr>
      </w:pPr>
      <w:r w:rsidRPr="00A07A23">
        <w:rPr>
          <w:lang w:val="da-DK"/>
        </w:rPr>
        <w:t>Når børnene bliver ked</w:t>
      </w:r>
      <w:r w:rsidR="008C544E">
        <w:rPr>
          <w:lang w:val="da-DK"/>
        </w:rPr>
        <w:t xml:space="preserve">e </w:t>
      </w:r>
      <w:r w:rsidRPr="00A07A23">
        <w:rPr>
          <w:lang w:val="da-DK"/>
        </w:rPr>
        <w:t>af det, (dette ses dog kun ganske lidt) er personalet til rådighed og tilbyder deres hjælp</w:t>
      </w:r>
      <w:r w:rsidR="005535B1">
        <w:rPr>
          <w:lang w:val="da-DK"/>
        </w:rPr>
        <w:t>. H</w:t>
      </w:r>
      <w:r w:rsidRPr="00A07A23">
        <w:rPr>
          <w:lang w:val="da-DK"/>
        </w:rPr>
        <w:t>er får barnet lov til at vælge den voksne, de vil have til at hjælpe sig.</w:t>
      </w:r>
    </w:p>
    <w:p w14:paraId="1C8F77F4" w14:textId="21B7C152" w:rsidR="00D43F33" w:rsidRDefault="00AB66CC" w:rsidP="00D43F33">
      <w:pPr>
        <w:rPr>
          <w:rFonts w:eastAsia="Aptos" w:cs="Aptos"/>
          <w:kern w:val="0"/>
          <w:szCs w:val="20"/>
          <w:lang w:val="da-DK" w:eastAsia="da-DK"/>
        </w:rPr>
      </w:pPr>
      <w:r>
        <w:rPr>
          <w:rFonts w:eastAsia="Aptos" w:cs="Aptos"/>
          <w:kern w:val="0"/>
          <w:szCs w:val="20"/>
          <w:lang w:val="da-DK" w:eastAsia="da-DK"/>
        </w:rPr>
        <w:t>U</w:t>
      </w:r>
      <w:r w:rsidR="00D43F33" w:rsidRPr="00512CB1">
        <w:rPr>
          <w:rFonts w:eastAsia="Aptos" w:cs="Aptos"/>
          <w:kern w:val="0"/>
          <w:szCs w:val="20"/>
          <w:lang w:val="da-DK" w:eastAsia="da-DK"/>
        </w:rPr>
        <w:t>nder konflikt</w:t>
      </w:r>
      <w:r>
        <w:rPr>
          <w:rFonts w:eastAsia="Aptos" w:cs="Aptos"/>
          <w:kern w:val="0"/>
          <w:szCs w:val="20"/>
          <w:lang w:val="da-DK" w:eastAsia="da-DK"/>
        </w:rPr>
        <w:t>er</w:t>
      </w:r>
      <w:r w:rsidR="00D43F33" w:rsidRPr="00512CB1">
        <w:rPr>
          <w:rFonts w:eastAsia="Aptos" w:cs="Aptos"/>
          <w:kern w:val="0"/>
          <w:szCs w:val="20"/>
          <w:lang w:val="da-DK" w:eastAsia="da-DK"/>
        </w:rPr>
        <w:t xml:space="preserve"> eller irettesættelse mangler der</w:t>
      </w:r>
      <w:r>
        <w:rPr>
          <w:rFonts w:eastAsia="Aptos" w:cs="Aptos"/>
          <w:kern w:val="0"/>
          <w:szCs w:val="20"/>
          <w:lang w:val="da-DK" w:eastAsia="da-DK"/>
        </w:rPr>
        <w:t xml:space="preserve"> dog ofte</w:t>
      </w:r>
      <w:r w:rsidR="00D43F33" w:rsidRPr="00512CB1">
        <w:rPr>
          <w:rFonts w:eastAsia="Aptos" w:cs="Aptos"/>
          <w:kern w:val="0"/>
          <w:szCs w:val="20"/>
          <w:lang w:val="da-DK" w:eastAsia="da-DK"/>
        </w:rPr>
        <w:t xml:space="preserve"> ord på “hvad barnet så må”.</w:t>
      </w:r>
    </w:p>
    <w:p w14:paraId="13787402" w14:textId="77777777" w:rsidR="00AB66CC" w:rsidRDefault="00AB66CC" w:rsidP="00D43F33">
      <w:pPr>
        <w:rPr>
          <w:rFonts w:eastAsia="Aptos" w:cs="Aptos"/>
          <w:kern w:val="0"/>
          <w:szCs w:val="20"/>
          <w:lang w:val="da-DK" w:eastAsia="da-DK"/>
        </w:rPr>
      </w:pPr>
    </w:p>
    <w:p w14:paraId="3C13E231" w14:textId="4C5C7EC7" w:rsidR="00AB66CC" w:rsidRDefault="00D43F33" w:rsidP="00D43F33">
      <w:pPr>
        <w:rPr>
          <w:rFonts w:eastAsia="Aptos" w:cs="Aptos"/>
          <w:kern w:val="0"/>
          <w:szCs w:val="20"/>
          <w:lang w:val="da-DK" w:eastAsia="da-DK"/>
        </w:rPr>
      </w:pPr>
      <w:r w:rsidRPr="00512CB1">
        <w:rPr>
          <w:rFonts w:eastAsia="Aptos" w:cs="Aptos"/>
          <w:kern w:val="0"/>
          <w:szCs w:val="20"/>
          <w:lang w:val="da-DK" w:eastAsia="da-DK"/>
        </w:rPr>
        <w:t>På stu</w:t>
      </w:r>
      <w:r w:rsidR="00AB66CC">
        <w:rPr>
          <w:rFonts w:eastAsia="Aptos" w:cs="Aptos"/>
          <w:kern w:val="0"/>
          <w:szCs w:val="20"/>
          <w:lang w:val="da-DK" w:eastAsia="da-DK"/>
        </w:rPr>
        <w:t>erne</w:t>
      </w:r>
      <w:r w:rsidRPr="00512CB1">
        <w:rPr>
          <w:rFonts w:eastAsia="Aptos" w:cs="Aptos"/>
          <w:kern w:val="0"/>
          <w:szCs w:val="20"/>
          <w:lang w:val="da-DK" w:eastAsia="da-DK"/>
        </w:rPr>
        <w:t xml:space="preserve"> er der en fin fordeling af personalerne og deres engagement og kommunikation er </w:t>
      </w:r>
      <w:r w:rsidR="00735C85">
        <w:rPr>
          <w:rFonts w:eastAsia="Aptos" w:cs="Aptos"/>
          <w:kern w:val="0"/>
          <w:szCs w:val="20"/>
          <w:lang w:val="da-DK" w:eastAsia="da-DK"/>
        </w:rPr>
        <w:t xml:space="preserve">oftest </w:t>
      </w:r>
      <w:r w:rsidRPr="00512CB1">
        <w:rPr>
          <w:rFonts w:eastAsia="Aptos" w:cs="Aptos"/>
          <w:kern w:val="0"/>
          <w:szCs w:val="20"/>
          <w:lang w:val="da-DK" w:eastAsia="da-DK"/>
        </w:rPr>
        <w:t xml:space="preserve">rettet mod børnene, nogle er på gulvet med børnene, igangsætter aktiviteter/lege der samler flere børn i forskellige aldre og deres forskellige udviklingstrin. Andre står for det “praktiske”, tager imod, skifter bleer, gør klar til samling, frugt eller lign. </w:t>
      </w:r>
    </w:p>
    <w:p w14:paraId="46F99F7C" w14:textId="54D59B68" w:rsidR="00D43F33" w:rsidRPr="00512CB1" w:rsidRDefault="00D43F33" w:rsidP="00D43F33">
      <w:pPr>
        <w:rPr>
          <w:rFonts w:eastAsia="Aptos" w:cs="Aptos"/>
          <w:kern w:val="0"/>
          <w:szCs w:val="20"/>
          <w:lang w:val="da-DK" w:eastAsia="da-DK"/>
        </w:rPr>
      </w:pPr>
      <w:r w:rsidRPr="00512CB1">
        <w:rPr>
          <w:rFonts w:eastAsia="Aptos" w:cs="Aptos"/>
          <w:kern w:val="0"/>
          <w:szCs w:val="20"/>
          <w:lang w:val="da-DK" w:eastAsia="da-DK"/>
        </w:rPr>
        <w:t>Det ses kun få gange</w:t>
      </w:r>
      <w:r w:rsidR="00AB66CC">
        <w:rPr>
          <w:rFonts w:eastAsia="Aptos" w:cs="Aptos"/>
          <w:kern w:val="0"/>
          <w:szCs w:val="20"/>
          <w:lang w:val="da-DK" w:eastAsia="da-DK"/>
        </w:rPr>
        <w:t>, at</w:t>
      </w:r>
      <w:r w:rsidRPr="00512CB1">
        <w:rPr>
          <w:rFonts w:eastAsia="Aptos" w:cs="Aptos"/>
          <w:kern w:val="0"/>
          <w:szCs w:val="20"/>
          <w:lang w:val="da-DK" w:eastAsia="da-DK"/>
        </w:rPr>
        <w:t xml:space="preserve"> der kommunikeres mellem personalet, dette pga. planlægningen af dagens struktur.</w:t>
      </w:r>
      <w:r w:rsidR="009E49B5">
        <w:rPr>
          <w:rFonts w:eastAsia="Aptos" w:cs="Aptos"/>
          <w:kern w:val="0"/>
          <w:szCs w:val="20"/>
          <w:lang w:val="da-DK" w:eastAsia="da-DK"/>
        </w:rPr>
        <w:t xml:space="preserve"> Dette </w:t>
      </w:r>
      <w:r w:rsidR="00C7062E">
        <w:rPr>
          <w:rFonts w:eastAsia="Aptos" w:cs="Aptos"/>
          <w:kern w:val="0"/>
          <w:szCs w:val="20"/>
          <w:lang w:val="da-DK" w:eastAsia="da-DK"/>
        </w:rPr>
        <w:t>sker oftest i starten af formiddagssamlingen.</w:t>
      </w:r>
    </w:p>
    <w:p w14:paraId="45926E85" w14:textId="77777777" w:rsidR="000C54AF" w:rsidRPr="00512CB1" w:rsidRDefault="000C54AF" w:rsidP="008F4DF9">
      <w:pPr>
        <w:rPr>
          <w:rFonts w:eastAsia="Aptos" w:cs="Aptos"/>
          <w:kern w:val="0"/>
          <w:szCs w:val="20"/>
          <w:lang w:val="da-DK" w:eastAsia="da-DK"/>
        </w:rPr>
      </w:pPr>
    </w:p>
    <w:p w14:paraId="41980087" w14:textId="77777777" w:rsidR="00BC59C8" w:rsidRPr="00512CB1" w:rsidRDefault="00BC59C8" w:rsidP="00BC59C8">
      <w:pPr>
        <w:rPr>
          <w:lang w:val="da-DK"/>
        </w:rPr>
      </w:pPr>
    </w:p>
    <w:p w14:paraId="7F591B3F" w14:textId="77777777" w:rsidR="00BC59C8" w:rsidRDefault="00BC59C8" w:rsidP="00BC59C8">
      <w:pPr>
        <w:rPr>
          <w:u w:val="single"/>
          <w:lang w:val="da-DK"/>
        </w:rPr>
      </w:pPr>
    </w:p>
    <w:p w14:paraId="0B62B7A4" w14:textId="77777777" w:rsidR="00AB66CC" w:rsidRDefault="00AB66CC" w:rsidP="00BC59C8">
      <w:pPr>
        <w:rPr>
          <w:u w:val="single"/>
          <w:lang w:val="da-DK"/>
        </w:rPr>
      </w:pPr>
    </w:p>
    <w:p w14:paraId="187748C9" w14:textId="77777777" w:rsidR="00BC59C8" w:rsidRPr="00590EF1" w:rsidRDefault="00BC59C8" w:rsidP="00BC59C8">
      <w:pPr>
        <w:rPr>
          <w:b/>
          <w:bCs/>
          <w:lang w:val="da-DK"/>
        </w:rPr>
      </w:pPr>
      <w:r w:rsidRPr="00590EF1">
        <w:rPr>
          <w:b/>
          <w:bCs/>
          <w:lang w:val="da-DK"/>
        </w:rPr>
        <w:t>Pædagogernes støtte til børnenes indbyrdes relationer og venskaber</w:t>
      </w:r>
    </w:p>
    <w:p w14:paraId="51DAB51F" w14:textId="2B06E6FC" w:rsidR="00BC59C8" w:rsidRDefault="00BC59C8" w:rsidP="00BC59C8">
      <w:pPr>
        <w:rPr>
          <w:lang w:val="da-DK"/>
        </w:rPr>
      </w:pPr>
      <w:r>
        <w:rPr>
          <w:lang w:val="da-DK"/>
        </w:rPr>
        <w:t xml:space="preserve">Der observeres </w:t>
      </w:r>
      <w:r w:rsidR="000647CA">
        <w:rPr>
          <w:lang w:val="da-DK"/>
        </w:rPr>
        <w:t>de</w:t>
      </w:r>
      <w:r w:rsidR="00EA7C0F">
        <w:rPr>
          <w:lang w:val="da-DK"/>
        </w:rPr>
        <w:t xml:space="preserve">n ene dag </w:t>
      </w:r>
      <w:r>
        <w:rPr>
          <w:lang w:val="da-DK"/>
        </w:rPr>
        <w:t xml:space="preserve">et stort fokus på relationsarbejdet via legen og her ses det, at </w:t>
      </w:r>
    </w:p>
    <w:p w14:paraId="72F9C199" w14:textId="08F59262" w:rsidR="00B85EEA" w:rsidRDefault="00BC59C8" w:rsidP="00BC59C8">
      <w:pPr>
        <w:rPr>
          <w:lang w:val="da-DK"/>
        </w:rPr>
      </w:pPr>
      <w:r>
        <w:rPr>
          <w:lang w:val="da-DK"/>
        </w:rPr>
        <w:t>børnene er gode til at favne/rumme hinanden. Børnene er nysgerrige på hinanden og interesserede i at inddrage hinanden i legene og der observeres, at de er gode til at indgå i relation med flere forskellige børn. De store børn er gode til at give plads til de små og det er tydeligt, at der er arbejdet med at sige fra overfor børn, som overskrider grænser.</w:t>
      </w:r>
    </w:p>
    <w:p w14:paraId="7284F9B3" w14:textId="77777777" w:rsidR="00B85EEA" w:rsidRPr="00512CB1" w:rsidRDefault="00B85EEA" w:rsidP="00B85EEA">
      <w:pPr>
        <w:rPr>
          <w:lang w:val="da-DK"/>
        </w:rPr>
      </w:pPr>
      <w:r w:rsidRPr="00512CB1">
        <w:rPr>
          <w:lang w:val="da-DK"/>
        </w:rPr>
        <w:t>De store børn ved hvilke børn, som hører til gruppen og hvem, som de mangler. Børn, som har fri eller er syge.</w:t>
      </w:r>
    </w:p>
    <w:p w14:paraId="4E633576" w14:textId="765D43AA" w:rsidR="00BC59C8" w:rsidRDefault="00BC59C8" w:rsidP="00BC59C8">
      <w:pPr>
        <w:rPr>
          <w:lang w:val="da-DK"/>
        </w:rPr>
      </w:pPr>
      <w:r>
        <w:rPr>
          <w:lang w:val="da-DK"/>
        </w:rPr>
        <w:t xml:space="preserve"> </w:t>
      </w:r>
    </w:p>
    <w:p w14:paraId="4F06C97B" w14:textId="77777777" w:rsidR="00BC59C8" w:rsidRDefault="00BC59C8" w:rsidP="00BC59C8">
      <w:pPr>
        <w:rPr>
          <w:lang w:val="da-DK"/>
        </w:rPr>
      </w:pPr>
      <w:r w:rsidRPr="00B74E8C">
        <w:rPr>
          <w:lang w:val="da-DK"/>
        </w:rPr>
        <w:t>De bedste interaktioner mellem barn og voksen observeres under</w:t>
      </w:r>
      <w:r>
        <w:rPr>
          <w:lang w:val="da-DK"/>
        </w:rPr>
        <w:t xml:space="preserve"> formiddagslegen, hvor de voksne har fuld fokus på børnene. De voksne er gode til at sætte ord på i legene. De følger generelt børnenes spor og er nysgerrige og spørger ind til, hvad det er barnet ytrer, når de ikke er helt sikre på, at de har forstået barnet. </w:t>
      </w:r>
    </w:p>
    <w:p w14:paraId="526C56D0" w14:textId="77777777" w:rsidR="00BC59C8" w:rsidRDefault="00BC59C8" w:rsidP="00BC59C8">
      <w:pPr>
        <w:rPr>
          <w:lang w:val="da-DK"/>
        </w:rPr>
      </w:pPr>
      <w:r>
        <w:rPr>
          <w:lang w:val="da-DK"/>
        </w:rPr>
        <w:t>De voksne er gode til at understøtte børnenes indbyrdes relationer og venskaber. De voksne har fokus på, at alle børn er en del af fællesskabet. Der er en rolig stemning, som er præget af fordybelse – både børn og voksne.</w:t>
      </w:r>
    </w:p>
    <w:p w14:paraId="214B4F51" w14:textId="77777777" w:rsidR="00BC59C8" w:rsidRDefault="00BC59C8" w:rsidP="00BC59C8">
      <w:pPr>
        <w:rPr>
          <w:lang w:val="da-DK"/>
        </w:rPr>
      </w:pPr>
    </w:p>
    <w:p w14:paraId="3798D4DA" w14:textId="77777777" w:rsidR="00BC59C8" w:rsidRDefault="00BC59C8" w:rsidP="00BC59C8">
      <w:pPr>
        <w:rPr>
          <w:u w:val="single"/>
          <w:lang w:val="da-DK"/>
        </w:rPr>
      </w:pPr>
    </w:p>
    <w:p w14:paraId="7D2A8A74" w14:textId="77777777" w:rsidR="00BC59C8" w:rsidRDefault="00BC59C8" w:rsidP="00BC59C8">
      <w:pPr>
        <w:rPr>
          <w:u w:val="single"/>
          <w:lang w:val="da-DK"/>
        </w:rPr>
      </w:pPr>
      <w:r w:rsidRPr="00302C45">
        <w:rPr>
          <w:u w:val="single"/>
          <w:lang w:val="da-DK"/>
        </w:rPr>
        <w:t>Samling</w:t>
      </w:r>
      <w:r>
        <w:rPr>
          <w:u w:val="single"/>
          <w:lang w:val="da-DK"/>
        </w:rPr>
        <w:t xml:space="preserve"> og formiddagsspisning</w:t>
      </w:r>
    </w:p>
    <w:p w14:paraId="12CC3A36" w14:textId="77777777" w:rsidR="00071A58" w:rsidRDefault="00071A58" w:rsidP="00071A58">
      <w:pPr>
        <w:rPr>
          <w:lang w:val="da-DK"/>
        </w:rPr>
      </w:pPr>
      <w:r>
        <w:rPr>
          <w:lang w:val="da-DK"/>
        </w:rPr>
        <w:t>Det observeres et par af dagene, at de voksne på begge stuer bruger starten af samlingen til indbyrdes at aftale formiddagens aktiviteter m.m. Det tager fokus fra nærværet under samlingen.</w:t>
      </w:r>
    </w:p>
    <w:p w14:paraId="4A575106" w14:textId="77777777" w:rsidR="00071A58" w:rsidRPr="00302C45" w:rsidRDefault="00071A58" w:rsidP="00BC59C8">
      <w:pPr>
        <w:rPr>
          <w:u w:val="single"/>
          <w:lang w:val="da-DK"/>
        </w:rPr>
      </w:pPr>
    </w:p>
    <w:p w14:paraId="640E8D7B" w14:textId="77777777" w:rsidR="00BC59C8" w:rsidRDefault="00BC59C8" w:rsidP="00BC59C8">
      <w:pPr>
        <w:rPr>
          <w:lang w:val="da-DK"/>
        </w:rPr>
      </w:pPr>
      <w:r>
        <w:rPr>
          <w:lang w:val="da-DK"/>
        </w:rPr>
        <w:t>På den ene stue observeres der en livlig dialog mellem børn og voksne. En dialog som breder sig vidt omkring og hvor de voksne følger børnenes spor. Der er her også et par sanglege og en snak omkring, hvilket vejr der er i dag. Pædagogen guider og hjælper børnene hen til svarene, fx åbner hun døren ud til, for at børnene kan få hjælp til at mærke efter omkring, hvorvidt det er varmt eller koldt udenfor.</w:t>
      </w:r>
    </w:p>
    <w:p w14:paraId="1D56A5F1" w14:textId="77777777" w:rsidR="00BC59C8" w:rsidRDefault="00BC59C8" w:rsidP="00BC59C8">
      <w:pPr>
        <w:rPr>
          <w:lang w:val="da-DK"/>
        </w:rPr>
      </w:pPr>
    </w:p>
    <w:p w14:paraId="2028C480" w14:textId="32602D19" w:rsidR="00BC59C8" w:rsidRDefault="00BC59C8" w:rsidP="00BC59C8">
      <w:pPr>
        <w:rPr>
          <w:lang w:val="da-DK"/>
        </w:rPr>
      </w:pPr>
      <w:r>
        <w:rPr>
          <w:lang w:val="da-DK"/>
        </w:rPr>
        <w:t xml:space="preserve">På den anden stue observeres der ikke den store dialog med børnene. Der er samling, som har fokus på sange. Der foregår ikke en dialog omkring temaer, familie eller andet. </w:t>
      </w:r>
    </w:p>
    <w:p w14:paraId="570733F2" w14:textId="77777777" w:rsidR="00BC59C8" w:rsidRDefault="00BC59C8" w:rsidP="00BC59C8">
      <w:pPr>
        <w:rPr>
          <w:lang w:val="da-DK"/>
        </w:rPr>
      </w:pPr>
    </w:p>
    <w:p w14:paraId="4A60B5C3" w14:textId="77777777" w:rsidR="00BC59C8" w:rsidRDefault="00BC59C8" w:rsidP="00BC59C8">
      <w:pPr>
        <w:rPr>
          <w:u w:val="single"/>
          <w:lang w:val="da-DK"/>
        </w:rPr>
      </w:pPr>
      <w:r w:rsidRPr="00302C45">
        <w:rPr>
          <w:u w:val="single"/>
          <w:lang w:val="da-DK"/>
        </w:rPr>
        <w:t>Planlagte aktiviteter</w:t>
      </w:r>
    </w:p>
    <w:p w14:paraId="59744418" w14:textId="77777777" w:rsidR="009E4ACB" w:rsidRDefault="009E4ACB" w:rsidP="009E4ACB">
      <w:pPr>
        <w:rPr>
          <w:lang w:val="da-DK"/>
        </w:rPr>
      </w:pPr>
      <w:r w:rsidRPr="009E4ACB">
        <w:rPr>
          <w:lang w:val="da-DK"/>
        </w:rPr>
        <w:t>Personalet er gode til at igangsætte aktiviteter, der gør det muligt for børnene at danne venskaber og knytte sig til andre børn.</w:t>
      </w:r>
    </w:p>
    <w:p w14:paraId="1E5FA0E6" w14:textId="412E62A9" w:rsidR="00DF0431" w:rsidRPr="009E4ACB" w:rsidRDefault="00DF0431" w:rsidP="009E4ACB">
      <w:pPr>
        <w:rPr>
          <w:lang w:val="da-DK"/>
        </w:rPr>
      </w:pPr>
      <w:r w:rsidRPr="00DF0431">
        <w:rPr>
          <w:lang w:val="da-DK"/>
        </w:rPr>
        <w:t>I løbet af vores observation</w:t>
      </w:r>
      <w:r w:rsidR="005535B1">
        <w:rPr>
          <w:lang w:val="da-DK"/>
        </w:rPr>
        <w:t>er</w:t>
      </w:r>
      <w:r w:rsidRPr="00DF0431">
        <w:rPr>
          <w:lang w:val="da-DK"/>
        </w:rPr>
        <w:t xml:space="preserve"> ser vi personaler, der er opmærksom på børnene</w:t>
      </w:r>
      <w:r w:rsidR="005535B1">
        <w:rPr>
          <w:lang w:val="da-DK"/>
        </w:rPr>
        <w:t>. D</w:t>
      </w:r>
      <w:r w:rsidRPr="00DF0431">
        <w:rPr>
          <w:lang w:val="da-DK"/>
        </w:rPr>
        <w:t>e er gode til at tale med/til børnene, de inddrager børnene og sætter aktiviteter i</w:t>
      </w:r>
      <w:r w:rsidR="003350DA">
        <w:rPr>
          <w:lang w:val="da-DK"/>
        </w:rPr>
        <w:t xml:space="preserve"> </w:t>
      </w:r>
      <w:r w:rsidRPr="00DF0431">
        <w:rPr>
          <w:lang w:val="da-DK"/>
        </w:rPr>
        <w:t>gang der passer til vuggestuebørns udviklingstrin.</w:t>
      </w:r>
    </w:p>
    <w:p w14:paraId="343D1F56" w14:textId="77777777" w:rsidR="009E4ACB" w:rsidRPr="00302C45" w:rsidRDefault="009E4ACB" w:rsidP="00BC59C8">
      <w:pPr>
        <w:rPr>
          <w:u w:val="single"/>
          <w:lang w:val="da-DK"/>
        </w:rPr>
      </w:pPr>
    </w:p>
    <w:p w14:paraId="7B29D46D" w14:textId="77777777" w:rsidR="00BC59C8" w:rsidRDefault="00BC59C8" w:rsidP="00BC59C8">
      <w:pPr>
        <w:rPr>
          <w:lang w:val="da-DK"/>
        </w:rPr>
      </w:pPr>
      <w:r>
        <w:rPr>
          <w:lang w:val="da-DK"/>
        </w:rPr>
        <w:t>Der er rytmikaktivitet, sproggruppe, besøg i børnehaven og ture ud af huset.</w:t>
      </w:r>
    </w:p>
    <w:p w14:paraId="0EC74A98" w14:textId="77777777" w:rsidR="00BC59C8" w:rsidRDefault="00BC59C8" w:rsidP="00BC59C8">
      <w:pPr>
        <w:rPr>
          <w:lang w:val="da-DK"/>
        </w:rPr>
      </w:pPr>
      <w:r>
        <w:rPr>
          <w:lang w:val="da-DK"/>
        </w:rPr>
        <w:lastRenderedPageBreak/>
        <w:t>I aktiviteterne</w:t>
      </w:r>
      <w:r w:rsidRPr="00B74E8C">
        <w:rPr>
          <w:lang w:val="da-DK"/>
        </w:rPr>
        <w:t xml:space="preserve"> forsøger </w:t>
      </w:r>
      <w:r>
        <w:rPr>
          <w:lang w:val="da-DK"/>
        </w:rPr>
        <w:t xml:space="preserve">de voksne </w:t>
      </w:r>
      <w:r w:rsidRPr="00B74E8C">
        <w:rPr>
          <w:lang w:val="da-DK"/>
        </w:rPr>
        <w:t>at nå og aktivere alle børn, hvor det er muligt.</w:t>
      </w:r>
      <w:r>
        <w:rPr>
          <w:lang w:val="da-DK"/>
        </w:rPr>
        <w:t xml:space="preserve"> De har fokus på fællesskabet og inddragelse af alle børn.</w:t>
      </w:r>
      <w:r w:rsidRPr="00B74E8C">
        <w:rPr>
          <w:lang w:val="da-DK"/>
        </w:rPr>
        <w:t xml:space="preserve"> </w:t>
      </w:r>
      <w:r>
        <w:rPr>
          <w:lang w:val="da-DK"/>
        </w:rPr>
        <w:t>I rytmikaktiviteten bliver flere børn hurtigt træt af at vente på tur. Dette observeres af en voksen, som sætter en aktivitet i gang ved siden af, som børnene kan deltage i/være optaget af, indtil det bliver deres tur til at prøve rytmikbanen.</w:t>
      </w:r>
    </w:p>
    <w:p w14:paraId="0E855967" w14:textId="77777777" w:rsidR="00BC59C8" w:rsidRDefault="00BC59C8" w:rsidP="00BC59C8">
      <w:pPr>
        <w:rPr>
          <w:lang w:val="da-DK"/>
        </w:rPr>
      </w:pPr>
    </w:p>
    <w:p w14:paraId="2CC37007" w14:textId="77777777" w:rsidR="00BC59C8" w:rsidRDefault="00BC59C8" w:rsidP="00BC59C8">
      <w:pPr>
        <w:rPr>
          <w:lang w:val="da-DK"/>
        </w:rPr>
      </w:pPr>
      <w:r>
        <w:rPr>
          <w:lang w:val="da-DK"/>
        </w:rPr>
        <w:t>I sproggruppen har pædagogen stor fokus på at hjælpe alle 3 børn til at holde fokus. Dette gøres fint ved at bruge et ”overdrevet” kropssprog, varierende toneleje, øjenkontakt samt brug af navne.</w:t>
      </w:r>
    </w:p>
    <w:p w14:paraId="42C80EFA" w14:textId="77777777" w:rsidR="00DF0431" w:rsidRDefault="00DF0431" w:rsidP="00BC59C8">
      <w:pPr>
        <w:rPr>
          <w:lang w:val="da-DK"/>
        </w:rPr>
      </w:pPr>
    </w:p>
    <w:p w14:paraId="60AD8B71" w14:textId="77777777" w:rsidR="00BC59C8" w:rsidRDefault="00BC59C8" w:rsidP="00BC59C8">
      <w:pPr>
        <w:rPr>
          <w:lang w:val="da-DK"/>
        </w:rPr>
      </w:pPr>
    </w:p>
    <w:p w14:paraId="7CCB5227" w14:textId="77777777" w:rsidR="00BC59C8" w:rsidRPr="00590EF1" w:rsidRDefault="00BC59C8" w:rsidP="00BC59C8">
      <w:pPr>
        <w:rPr>
          <w:u w:val="single"/>
          <w:lang w:val="da-DK"/>
        </w:rPr>
      </w:pPr>
      <w:r w:rsidRPr="00590EF1">
        <w:rPr>
          <w:u w:val="single"/>
          <w:lang w:val="da-DK"/>
        </w:rPr>
        <w:t>Irettesættelser og konflikter</w:t>
      </w:r>
    </w:p>
    <w:p w14:paraId="1F1B95C9" w14:textId="77777777" w:rsidR="00BC59C8" w:rsidRPr="00302C45" w:rsidRDefault="00BC59C8" w:rsidP="00BC59C8">
      <w:pPr>
        <w:rPr>
          <w:lang w:val="da-DK"/>
        </w:rPr>
      </w:pPr>
      <w:r>
        <w:rPr>
          <w:lang w:val="da-DK"/>
        </w:rPr>
        <w:t>Der observeres enkelte irettesættelser på begge stuer. Irettesættelser, som ikke bliver fulgt op med videre guidning.</w:t>
      </w:r>
    </w:p>
    <w:p w14:paraId="004DFDFD" w14:textId="77777777" w:rsidR="00BC59C8" w:rsidRDefault="00BC59C8" w:rsidP="00BC59C8">
      <w:pPr>
        <w:rPr>
          <w:lang w:val="da-DK"/>
        </w:rPr>
      </w:pPr>
      <w:r w:rsidRPr="00B74E8C">
        <w:rPr>
          <w:lang w:val="da-DK"/>
        </w:rPr>
        <w:t xml:space="preserve">Der </w:t>
      </w:r>
      <w:r>
        <w:rPr>
          <w:lang w:val="da-DK"/>
        </w:rPr>
        <w:t>observeres</w:t>
      </w:r>
      <w:r w:rsidRPr="00B74E8C">
        <w:rPr>
          <w:lang w:val="da-DK"/>
        </w:rPr>
        <w:t xml:space="preserve"> </w:t>
      </w:r>
      <w:r>
        <w:rPr>
          <w:lang w:val="da-DK"/>
        </w:rPr>
        <w:t>ligeledes enkelte</w:t>
      </w:r>
      <w:r w:rsidRPr="00B74E8C">
        <w:rPr>
          <w:lang w:val="da-DK"/>
        </w:rPr>
        <w:t xml:space="preserve"> eksempler på, at der ikke sættes ord på eller spørges ind til barnets oplevelse. </w:t>
      </w:r>
      <w:r>
        <w:rPr>
          <w:lang w:val="da-DK"/>
        </w:rPr>
        <w:t>Og d</w:t>
      </w:r>
      <w:r w:rsidRPr="00B74E8C">
        <w:rPr>
          <w:lang w:val="da-DK"/>
        </w:rPr>
        <w:t>e</w:t>
      </w:r>
      <w:r>
        <w:rPr>
          <w:lang w:val="da-DK"/>
        </w:rPr>
        <w:t>t</w:t>
      </w:r>
      <w:r w:rsidRPr="00B74E8C">
        <w:rPr>
          <w:lang w:val="da-DK"/>
        </w:rPr>
        <w:t xml:space="preserve"> observeres</w:t>
      </w:r>
      <w:r>
        <w:rPr>
          <w:lang w:val="da-DK"/>
        </w:rPr>
        <w:t xml:space="preserve"> et par gange,</w:t>
      </w:r>
      <w:r w:rsidRPr="00B74E8C">
        <w:rPr>
          <w:lang w:val="da-DK"/>
        </w:rPr>
        <w:t xml:space="preserve"> at man </w:t>
      </w:r>
      <w:r>
        <w:rPr>
          <w:lang w:val="da-DK"/>
        </w:rPr>
        <w:t>”</w:t>
      </w:r>
      <w:r w:rsidRPr="00B74E8C">
        <w:rPr>
          <w:lang w:val="da-DK"/>
        </w:rPr>
        <w:t>kommer til</w:t>
      </w:r>
      <w:r>
        <w:rPr>
          <w:lang w:val="da-DK"/>
        </w:rPr>
        <w:t>”</w:t>
      </w:r>
      <w:r w:rsidRPr="00B74E8C">
        <w:rPr>
          <w:lang w:val="da-DK"/>
        </w:rPr>
        <w:t xml:space="preserve"> at overhøre barnets perspektiv</w:t>
      </w:r>
      <w:r>
        <w:rPr>
          <w:lang w:val="da-DK"/>
        </w:rPr>
        <w:t xml:space="preserve"> og behov. Fx hvor et barn meget tydeligt giver udtryk for at være mere sulten. Den voksne møder barnet i sin ytring, fortæller at barnet har fået 3 gange, men fortæller ikke barnet, at 3 gange betyder, at man så ikke får mere mad. Dette gør, at barnet gentagne gange ytrer ønske om mere mad og ikke har fokus på andet end dette.</w:t>
      </w:r>
    </w:p>
    <w:p w14:paraId="6BA77067" w14:textId="666189A5" w:rsidR="00AA36C1" w:rsidRPr="00AA36C1" w:rsidRDefault="00AA36C1" w:rsidP="00AA36C1">
      <w:pPr>
        <w:rPr>
          <w:lang w:val="da-DK"/>
        </w:rPr>
      </w:pPr>
      <w:r w:rsidRPr="00AA36C1">
        <w:rPr>
          <w:lang w:val="da-DK"/>
        </w:rPr>
        <w:t>I sociale samspil mellem børnene (hvor der opstår en mindre konflikt) ses det flere gange, at børnene bliver irettesat i stedet for at hjælpe børnene med at forstå og indgå i det sociale samspil, der er på stuen. </w:t>
      </w:r>
    </w:p>
    <w:p w14:paraId="7A7DA8A4" w14:textId="77777777" w:rsidR="00AA36C1" w:rsidRDefault="00AA36C1" w:rsidP="00BC59C8">
      <w:pPr>
        <w:rPr>
          <w:lang w:val="da-DK"/>
        </w:rPr>
      </w:pPr>
    </w:p>
    <w:p w14:paraId="33D04290" w14:textId="65F9EAED" w:rsidR="00594115" w:rsidRDefault="00594115" w:rsidP="00594115">
      <w:pPr>
        <w:rPr>
          <w:lang w:val="da-DK"/>
        </w:rPr>
      </w:pPr>
      <w:r w:rsidRPr="00594115">
        <w:rPr>
          <w:lang w:val="da-DK"/>
        </w:rPr>
        <w:t>Vi ser ikke børn, i observationsperioden, der sidder/leger selv</w:t>
      </w:r>
      <w:r w:rsidR="00B04F83">
        <w:rPr>
          <w:lang w:val="da-DK"/>
        </w:rPr>
        <w:t>. D</w:t>
      </w:r>
      <w:r w:rsidRPr="00594115">
        <w:rPr>
          <w:lang w:val="da-DK"/>
        </w:rPr>
        <w:t>e er alle i</w:t>
      </w:r>
      <w:r>
        <w:rPr>
          <w:lang w:val="da-DK"/>
        </w:rPr>
        <w:t xml:space="preserve"> </w:t>
      </w:r>
      <w:r w:rsidRPr="00594115">
        <w:rPr>
          <w:lang w:val="da-DK"/>
        </w:rPr>
        <w:t>gang forskellige steder.</w:t>
      </w:r>
    </w:p>
    <w:p w14:paraId="4B158EB4" w14:textId="2D262F33" w:rsidR="00BC59C8" w:rsidRDefault="008C544E" w:rsidP="00BC59C8">
      <w:pPr>
        <w:rPr>
          <w:lang w:val="da-DK"/>
        </w:rPr>
      </w:pPr>
      <w:r w:rsidRPr="00DF0431">
        <w:rPr>
          <w:lang w:val="da-DK"/>
        </w:rPr>
        <w:t>Vi oplever dog, at ét barn under hele vores observation tager kontakt til os</w:t>
      </w:r>
      <w:r>
        <w:rPr>
          <w:lang w:val="da-DK"/>
        </w:rPr>
        <w:t xml:space="preserve"> og at </w:t>
      </w:r>
      <w:r w:rsidRPr="00DF0431">
        <w:rPr>
          <w:lang w:val="da-DK"/>
        </w:rPr>
        <w:t>personalet</w:t>
      </w:r>
      <w:r>
        <w:rPr>
          <w:lang w:val="da-DK"/>
        </w:rPr>
        <w:t xml:space="preserve"> ikke</w:t>
      </w:r>
      <w:r w:rsidRPr="00DF0431">
        <w:rPr>
          <w:lang w:val="da-DK"/>
        </w:rPr>
        <w:t xml:space="preserve"> tager initiativ til at få inddraget barnet i legene/aktiviteterne</w:t>
      </w:r>
      <w:r>
        <w:rPr>
          <w:lang w:val="da-DK"/>
        </w:rPr>
        <w:t>, som</w:t>
      </w:r>
      <w:r w:rsidRPr="00DF0431">
        <w:rPr>
          <w:lang w:val="da-DK"/>
        </w:rPr>
        <w:t xml:space="preserve"> der foregår på stuen.</w:t>
      </w:r>
    </w:p>
    <w:p w14:paraId="06D73C5B" w14:textId="77777777" w:rsidR="00BC59C8" w:rsidRDefault="00BC59C8" w:rsidP="00BC59C8">
      <w:pPr>
        <w:rPr>
          <w:lang w:val="da-DK"/>
        </w:rPr>
      </w:pPr>
    </w:p>
    <w:p w14:paraId="0A332FBA" w14:textId="77777777" w:rsidR="00BC59C8" w:rsidRDefault="00BC59C8" w:rsidP="00BC59C8">
      <w:pPr>
        <w:rPr>
          <w:lang w:val="da-DK"/>
        </w:rPr>
      </w:pPr>
      <w:r>
        <w:rPr>
          <w:lang w:val="da-DK"/>
        </w:rPr>
        <w:t>Det observeres på den ene stue, at de voksne er meget tydelige, hvorimod de på den anden stue er noget utydelige.</w:t>
      </w:r>
    </w:p>
    <w:p w14:paraId="68BA9CAE" w14:textId="77777777" w:rsidR="00BC59C8" w:rsidRPr="000D16A0" w:rsidRDefault="00BC59C8" w:rsidP="00BC59C8">
      <w:pPr>
        <w:rPr>
          <w:lang w:val="da-DK"/>
        </w:rPr>
      </w:pPr>
    </w:p>
    <w:p w14:paraId="5A199C32" w14:textId="77777777" w:rsidR="00BC59C8" w:rsidRPr="00B459FD" w:rsidRDefault="00BC59C8" w:rsidP="00BC59C8">
      <w:pPr>
        <w:rPr>
          <w:u w:val="single"/>
          <w:lang w:val="da-DK"/>
        </w:rPr>
      </w:pPr>
    </w:p>
    <w:p w14:paraId="238A13F7" w14:textId="77777777" w:rsidR="00BC59C8" w:rsidRPr="00302C45" w:rsidRDefault="00BC59C8" w:rsidP="00BC59C8">
      <w:pPr>
        <w:rPr>
          <w:b/>
          <w:bCs/>
          <w:color w:val="0070C0"/>
          <w:sz w:val="24"/>
          <w:lang w:val="da-DK"/>
        </w:rPr>
      </w:pPr>
      <w:r w:rsidRPr="00302C45">
        <w:rPr>
          <w:b/>
          <w:bCs/>
          <w:color w:val="0070C0"/>
          <w:sz w:val="24"/>
          <w:lang w:val="da-DK"/>
        </w:rPr>
        <w:t>Udviklingsområder/opmærksomheder:</w:t>
      </w:r>
    </w:p>
    <w:p w14:paraId="032CB07E" w14:textId="77777777" w:rsidR="00BC59C8" w:rsidRDefault="00BC59C8" w:rsidP="00BC59C8">
      <w:pPr>
        <w:jc w:val="both"/>
        <w:rPr>
          <w:lang w:val="da-DK"/>
        </w:rPr>
      </w:pPr>
      <w:r>
        <w:rPr>
          <w:lang w:val="da-DK"/>
        </w:rPr>
        <w:t xml:space="preserve">Overvej i forhold til at højne den pædagogiske og faglige kvalitet endnu mere på begge stuer at være nysgerrige på hinandens tilgange, fokus m.m. Gå på opdagelse/besøg hos hinanden og bliv inspireret af hinanden. </w:t>
      </w:r>
    </w:p>
    <w:p w14:paraId="647B895E" w14:textId="77777777" w:rsidR="00BC59C8" w:rsidRDefault="00BC59C8" w:rsidP="00BC59C8">
      <w:pPr>
        <w:jc w:val="both"/>
        <w:rPr>
          <w:lang w:val="da-DK"/>
        </w:rPr>
      </w:pPr>
      <w:r>
        <w:rPr>
          <w:lang w:val="da-DK"/>
        </w:rPr>
        <w:t>Solsikken – få inspiration i forhold til fx samlinger og sprog aktiviteten.</w:t>
      </w:r>
    </w:p>
    <w:p w14:paraId="7251D2CF" w14:textId="77777777" w:rsidR="00BC59C8" w:rsidRDefault="00BC59C8" w:rsidP="00BC59C8">
      <w:pPr>
        <w:jc w:val="both"/>
        <w:rPr>
          <w:lang w:val="da-DK"/>
        </w:rPr>
      </w:pPr>
      <w:r>
        <w:rPr>
          <w:lang w:val="da-DK"/>
        </w:rPr>
        <w:t>Tusindfryd – få inspiration i forhold til det tætte relationsarbejde via legen, herunder den voksnes deltagelse i legen.</w:t>
      </w:r>
    </w:p>
    <w:p w14:paraId="41F84F8C" w14:textId="77777777" w:rsidR="00A62DF1" w:rsidRDefault="00A62DF1" w:rsidP="00BC59C8">
      <w:pPr>
        <w:jc w:val="both"/>
        <w:rPr>
          <w:lang w:val="da-DK"/>
        </w:rPr>
      </w:pPr>
    </w:p>
    <w:p w14:paraId="07810CFE" w14:textId="77777777" w:rsidR="00F65585" w:rsidRDefault="00F65585" w:rsidP="00F65585">
      <w:pPr>
        <w:rPr>
          <w:lang w:val="da-DK"/>
        </w:rPr>
      </w:pPr>
      <w:r>
        <w:rPr>
          <w:lang w:val="da-DK"/>
        </w:rPr>
        <w:t>Overvej, om det er det rigtige tidspunkt – i starten af samlingen – indbyrdes at drøfte formiddagsplanlægningen. Kunne det evt. gøres inden kl. 9.00, inden samling, så der er fuld fokus og voksennærvær i samlingen.</w:t>
      </w:r>
    </w:p>
    <w:p w14:paraId="0BC5491B" w14:textId="47ACB183" w:rsidR="00A62DF1" w:rsidRDefault="00F65585" w:rsidP="00BC59C8">
      <w:pPr>
        <w:jc w:val="both"/>
        <w:rPr>
          <w:lang w:val="da-DK"/>
        </w:rPr>
      </w:pPr>
      <w:r>
        <w:rPr>
          <w:lang w:val="da-DK"/>
        </w:rPr>
        <w:t xml:space="preserve">Var det </w:t>
      </w:r>
      <w:r w:rsidR="005535B1">
        <w:rPr>
          <w:lang w:val="da-DK"/>
        </w:rPr>
        <w:t xml:space="preserve">måske </w:t>
      </w:r>
      <w:r>
        <w:rPr>
          <w:lang w:val="da-DK"/>
        </w:rPr>
        <w:t>en ide at udarbejde</w:t>
      </w:r>
      <w:r w:rsidR="00C46CE7">
        <w:rPr>
          <w:lang w:val="da-DK"/>
        </w:rPr>
        <w:t xml:space="preserve"> en ugeplan samt</w:t>
      </w:r>
      <w:r w:rsidR="00803C5E">
        <w:rPr>
          <w:lang w:val="da-DK"/>
        </w:rPr>
        <w:t xml:space="preserve"> en tavle, hvor det er synligt</w:t>
      </w:r>
      <w:r w:rsidR="00C46CE7">
        <w:rPr>
          <w:lang w:val="da-DK"/>
        </w:rPr>
        <w:t xml:space="preserve">, hvem som har teten i forhold til samling, </w:t>
      </w:r>
      <w:r w:rsidR="003F2138">
        <w:rPr>
          <w:lang w:val="da-DK"/>
        </w:rPr>
        <w:t xml:space="preserve">aktiviteter, holde øje med børn der sover, skifte bleer m.m. Dette, så </w:t>
      </w:r>
      <w:r w:rsidR="000B536C">
        <w:rPr>
          <w:lang w:val="da-DK"/>
        </w:rPr>
        <w:t>der er fokus på børnene fremfor planlægningssnak hen over børnene.</w:t>
      </w:r>
      <w:r w:rsidR="00803C5E">
        <w:rPr>
          <w:lang w:val="da-DK"/>
        </w:rPr>
        <w:t xml:space="preserve"> </w:t>
      </w:r>
    </w:p>
    <w:p w14:paraId="4811431D" w14:textId="77777777" w:rsidR="00BC59C8" w:rsidRPr="00302C45" w:rsidRDefault="00BC59C8" w:rsidP="00BC59C8">
      <w:pPr>
        <w:jc w:val="both"/>
        <w:rPr>
          <w:lang w:val="da-DK"/>
        </w:rPr>
      </w:pPr>
    </w:p>
    <w:p w14:paraId="30AFA8A6" w14:textId="1A36DB67" w:rsidR="00F65585" w:rsidRDefault="00BC59C8" w:rsidP="00BC59C8">
      <w:pPr>
        <w:rPr>
          <w:lang w:val="da-DK"/>
        </w:rPr>
      </w:pPr>
      <w:r>
        <w:rPr>
          <w:lang w:val="da-DK"/>
        </w:rPr>
        <w:t>Overvej om I i Jeres planlagte aktiviteter, samling og formiddagsspisning har fokus på alle børns behov, herunder hvor lang tid børnene i forskellige aldre kan koncentrere sig</w:t>
      </w:r>
      <w:r w:rsidR="005535B1">
        <w:rPr>
          <w:lang w:val="da-DK"/>
        </w:rPr>
        <w:t>.</w:t>
      </w:r>
    </w:p>
    <w:p w14:paraId="5948895F" w14:textId="2B8BB913" w:rsidR="00BC59C8" w:rsidRDefault="00BC59C8" w:rsidP="00BC59C8">
      <w:pPr>
        <w:rPr>
          <w:lang w:val="da-DK"/>
        </w:rPr>
      </w:pPr>
    </w:p>
    <w:p w14:paraId="076CAF49" w14:textId="2B75A14B" w:rsidR="00F65585" w:rsidRDefault="00F65585" w:rsidP="00F65585">
      <w:pPr>
        <w:rPr>
          <w:lang w:val="da-DK"/>
        </w:rPr>
      </w:pPr>
      <w:r>
        <w:rPr>
          <w:lang w:val="da-DK"/>
        </w:rPr>
        <w:t>Reflekter over og overvej, om der er nogle børns adfærd, som udfordrer og hvorfor – kik bag om adfærden</w:t>
      </w:r>
      <w:r w:rsidR="005535B1">
        <w:rPr>
          <w:lang w:val="da-DK"/>
        </w:rPr>
        <w:t>.</w:t>
      </w:r>
    </w:p>
    <w:p w14:paraId="6F8D3A5D" w14:textId="06B6FA41" w:rsidR="00F65585" w:rsidRDefault="00F65585" w:rsidP="00F65585">
      <w:pPr>
        <w:rPr>
          <w:lang w:val="da-DK"/>
        </w:rPr>
      </w:pPr>
      <w:r>
        <w:rPr>
          <w:lang w:val="da-DK"/>
        </w:rPr>
        <w:t>Er der nogle børns behov, som man ikke får mødt, hvis ja hvorfor</w:t>
      </w:r>
      <w:r w:rsidR="005535B1">
        <w:rPr>
          <w:lang w:val="da-DK"/>
        </w:rPr>
        <w:t>.</w:t>
      </w:r>
    </w:p>
    <w:p w14:paraId="60AB77F7" w14:textId="77777777" w:rsidR="005535B1" w:rsidRDefault="005535B1" w:rsidP="00F65585">
      <w:pPr>
        <w:rPr>
          <w:lang w:val="da-DK"/>
        </w:rPr>
      </w:pPr>
    </w:p>
    <w:p w14:paraId="7AA13580" w14:textId="77777777" w:rsidR="00F65585" w:rsidRDefault="00F65585" w:rsidP="00F65585">
      <w:pPr>
        <w:rPr>
          <w:lang w:val="da-DK"/>
        </w:rPr>
      </w:pPr>
      <w:r>
        <w:rPr>
          <w:lang w:val="da-DK"/>
        </w:rPr>
        <w:t>Reflekter over, hvordan der bruges irettesættelser – hav fokus på hvad børnene må fremfor hvad børnene ikke må, når der sker irettesættelse af børnene.</w:t>
      </w:r>
    </w:p>
    <w:p w14:paraId="1E3EC0D0" w14:textId="0B5BD9F2" w:rsidR="005535B1" w:rsidRDefault="005535B1" w:rsidP="00F65585">
      <w:pPr>
        <w:rPr>
          <w:lang w:val="da-DK"/>
        </w:rPr>
      </w:pPr>
      <w:r>
        <w:rPr>
          <w:lang w:val="da-DK"/>
        </w:rPr>
        <w:lastRenderedPageBreak/>
        <w:t>Overvej om I husker at spørge indtil børnenes oplevelser, følelser m.m., når børnene fx kommer i konflikt indbyrdes.</w:t>
      </w:r>
    </w:p>
    <w:p w14:paraId="7F51A7D9" w14:textId="77777777" w:rsidR="00F65585" w:rsidRDefault="00F65585" w:rsidP="00F65585">
      <w:pPr>
        <w:rPr>
          <w:lang w:val="da-DK"/>
        </w:rPr>
      </w:pPr>
    </w:p>
    <w:p w14:paraId="5B6F6DB5" w14:textId="77777777" w:rsidR="00F65585" w:rsidRDefault="00F65585" w:rsidP="00F65585">
      <w:pPr>
        <w:rPr>
          <w:lang w:val="da-DK"/>
        </w:rPr>
      </w:pPr>
      <w:r>
        <w:rPr>
          <w:lang w:val="da-DK"/>
        </w:rPr>
        <w:t>Har man nok fokus på at få brugt kroppen, komme op i høj arousal? Udfordres, mødes de børn, som har behov for at tumle, have fart på, som har meget energi i de aktiviteter, som planlægges?</w:t>
      </w:r>
    </w:p>
    <w:p w14:paraId="0FB69241" w14:textId="77777777" w:rsidR="000B536C" w:rsidRDefault="000B536C" w:rsidP="00BC59C8">
      <w:pPr>
        <w:rPr>
          <w:lang w:val="da-DK"/>
        </w:rPr>
      </w:pPr>
    </w:p>
    <w:p w14:paraId="2DDB3FEC" w14:textId="32CE85D1" w:rsidR="00BC59C8" w:rsidRDefault="00BC59C8" w:rsidP="00BC59C8">
      <w:pPr>
        <w:rPr>
          <w:lang w:val="da-DK"/>
        </w:rPr>
      </w:pPr>
      <w:r>
        <w:rPr>
          <w:lang w:val="da-DK"/>
        </w:rPr>
        <w:t>Er der</w:t>
      </w:r>
      <w:r w:rsidR="000B7398">
        <w:rPr>
          <w:lang w:val="da-DK"/>
        </w:rPr>
        <w:t xml:space="preserve"> nok</w:t>
      </w:r>
      <w:r>
        <w:rPr>
          <w:lang w:val="da-DK"/>
        </w:rPr>
        <w:t xml:space="preserve"> fokus på indholdsbestemte dialoger med børnene – udgangspunkt i deres alder og sproglige formåen?</w:t>
      </w:r>
    </w:p>
    <w:p w14:paraId="00678E62" w14:textId="0B1E3331" w:rsidR="00BC59C8" w:rsidRDefault="005535B1" w:rsidP="00BC59C8">
      <w:pPr>
        <w:rPr>
          <w:lang w:val="da-DK"/>
        </w:rPr>
      </w:pPr>
      <w:r>
        <w:rPr>
          <w:lang w:val="da-DK"/>
        </w:rPr>
        <w:t>Har I fokus på at dele børnene op i små grupper, når der er nok personaleressourcer.</w:t>
      </w:r>
    </w:p>
    <w:p w14:paraId="4D43CFDF" w14:textId="77777777" w:rsidR="005535B1" w:rsidRDefault="005535B1" w:rsidP="00BC59C8">
      <w:pPr>
        <w:rPr>
          <w:lang w:val="da-DK"/>
        </w:rPr>
      </w:pPr>
    </w:p>
    <w:p w14:paraId="1FCE0525" w14:textId="4366792F" w:rsidR="00BC59C8" w:rsidRDefault="00BC59C8" w:rsidP="00BC59C8">
      <w:pPr>
        <w:rPr>
          <w:lang w:val="da-DK"/>
        </w:rPr>
      </w:pPr>
      <w:r>
        <w:rPr>
          <w:lang w:val="da-DK"/>
        </w:rPr>
        <w:t>Overvej, om I er tydelige nok overfor børnene, når børnene efterspørger retning og tydelighed</w:t>
      </w:r>
      <w:r w:rsidR="005535B1">
        <w:rPr>
          <w:lang w:val="da-DK"/>
        </w:rPr>
        <w:t>.</w:t>
      </w:r>
    </w:p>
    <w:p w14:paraId="3DA8111E" w14:textId="77777777" w:rsidR="00BC59C8" w:rsidRDefault="00BC59C8" w:rsidP="00BC59C8">
      <w:pPr>
        <w:rPr>
          <w:lang w:val="da-DK"/>
        </w:rPr>
      </w:pPr>
    </w:p>
    <w:p w14:paraId="632A9184" w14:textId="777A63AF" w:rsidR="00BC59C8" w:rsidRDefault="000B7398" w:rsidP="00BC59C8">
      <w:pPr>
        <w:rPr>
          <w:lang w:val="da-DK"/>
        </w:rPr>
      </w:pPr>
      <w:r>
        <w:rPr>
          <w:lang w:val="da-DK"/>
        </w:rPr>
        <w:t xml:space="preserve">Reflekter over og overvej, om de uddannede pædagoger varetager de opgaver og udfordringer, som fordrer en uddannet pædagogs ansvarstagen eller om de i nogen tilfælde overlades til de ikke uddannede. </w:t>
      </w:r>
    </w:p>
    <w:p w14:paraId="4EB33A0E" w14:textId="77777777" w:rsidR="006E35EC" w:rsidRDefault="006E35EC" w:rsidP="00BC59C8">
      <w:pPr>
        <w:rPr>
          <w:lang w:val="da-DK"/>
        </w:rPr>
      </w:pPr>
    </w:p>
    <w:p w14:paraId="08CFF863" w14:textId="77777777" w:rsidR="006E35EC" w:rsidRDefault="006E35EC" w:rsidP="00BC59C8">
      <w:pPr>
        <w:rPr>
          <w:lang w:val="da-DK"/>
        </w:rPr>
      </w:pPr>
    </w:p>
    <w:p w14:paraId="08911552" w14:textId="77777777" w:rsidR="006E35EC" w:rsidRDefault="006E35EC" w:rsidP="00BC59C8">
      <w:pPr>
        <w:rPr>
          <w:lang w:val="da-DK"/>
        </w:rPr>
      </w:pPr>
    </w:p>
    <w:p w14:paraId="66803675" w14:textId="2AC40D36" w:rsidR="00CC742A" w:rsidRDefault="00CC742A" w:rsidP="00CC742A">
      <w:pPr>
        <w:rPr>
          <w:b/>
          <w:bCs/>
          <w:lang w:val="da-DK"/>
        </w:rPr>
      </w:pPr>
      <w:r>
        <w:rPr>
          <w:b/>
          <w:bCs/>
          <w:lang w:val="da-DK"/>
        </w:rPr>
        <w:t xml:space="preserve">Børnehaveafdelingen </w:t>
      </w:r>
    </w:p>
    <w:p w14:paraId="5FB616F8" w14:textId="77085010" w:rsidR="00CC742A" w:rsidRDefault="00CC742A" w:rsidP="00CC742A">
      <w:pPr>
        <w:rPr>
          <w:lang w:val="da-DK"/>
        </w:rPr>
      </w:pPr>
      <w:r>
        <w:rPr>
          <w:lang w:val="da-DK"/>
        </w:rPr>
        <w:t xml:space="preserve">Der blev observeret </w:t>
      </w:r>
      <w:r w:rsidR="00BE5657">
        <w:rPr>
          <w:lang w:val="da-DK"/>
        </w:rPr>
        <w:t>2</w:t>
      </w:r>
      <w:r>
        <w:rPr>
          <w:lang w:val="da-DK"/>
        </w:rPr>
        <w:t xml:space="preserve"> formiddage. 1 formiddag på hver stue.</w:t>
      </w:r>
    </w:p>
    <w:p w14:paraId="679C1A95" w14:textId="77777777" w:rsidR="00CC742A" w:rsidRDefault="00CC742A" w:rsidP="00CC742A">
      <w:pPr>
        <w:rPr>
          <w:lang w:val="da-DK"/>
        </w:rPr>
      </w:pPr>
    </w:p>
    <w:p w14:paraId="318E9A8E" w14:textId="6DDB1197" w:rsidR="00CC742A" w:rsidRDefault="00CC742A" w:rsidP="00BE5657">
      <w:pPr>
        <w:rPr>
          <w:lang w:val="da-DK"/>
        </w:rPr>
      </w:pPr>
      <w:r>
        <w:rPr>
          <w:lang w:val="da-DK"/>
        </w:rPr>
        <w:t>Børn og voksne t</w:t>
      </w:r>
      <w:r w:rsidRPr="00E96E68">
        <w:rPr>
          <w:lang w:val="da-DK"/>
        </w:rPr>
        <w:t>ilstede</w:t>
      </w:r>
      <w:r>
        <w:rPr>
          <w:lang w:val="da-DK"/>
        </w:rPr>
        <w:t xml:space="preserve"> den 26. august</w:t>
      </w:r>
      <w:r w:rsidR="00BE5657">
        <w:rPr>
          <w:lang w:val="da-DK"/>
        </w:rPr>
        <w:t>.</w:t>
      </w:r>
    </w:p>
    <w:p w14:paraId="46CC0FFA" w14:textId="2C8E3164" w:rsidR="00CC742A" w:rsidRDefault="00CC742A" w:rsidP="00CC742A">
      <w:pPr>
        <w:rPr>
          <w:lang w:val="da-DK"/>
        </w:rPr>
      </w:pPr>
      <w:r>
        <w:rPr>
          <w:lang w:val="da-DK"/>
        </w:rPr>
        <w:t>Sommerfuglene: 12 børn og 2 voksne (1 pædagog og 1 pmf´er)</w:t>
      </w:r>
    </w:p>
    <w:p w14:paraId="1D8DD439" w14:textId="3DA59B09" w:rsidR="00CC742A" w:rsidRDefault="00CC742A" w:rsidP="00CC742A">
      <w:pPr>
        <w:rPr>
          <w:lang w:val="da-DK"/>
        </w:rPr>
      </w:pPr>
      <w:r>
        <w:rPr>
          <w:lang w:val="da-DK"/>
        </w:rPr>
        <w:t>Krabberne: 6 børn og 1 voksen (1 pædagog)</w:t>
      </w:r>
    </w:p>
    <w:p w14:paraId="65133F7C" w14:textId="77777777" w:rsidR="00CC742A" w:rsidRDefault="00CC742A" w:rsidP="00CC742A">
      <w:pPr>
        <w:rPr>
          <w:lang w:val="da-DK"/>
        </w:rPr>
      </w:pPr>
    </w:p>
    <w:p w14:paraId="3B6FF6C9" w14:textId="77777777" w:rsidR="00CC742A" w:rsidRPr="00B459FD" w:rsidRDefault="00CC742A" w:rsidP="00CC742A">
      <w:pPr>
        <w:rPr>
          <w:b/>
          <w:bCs/>
          <w:lang w:val="da-DK"/>
        </w:rPr>
      </w:pPr>
    </w:p>
    <w:p w14:paraId="515B55E2" w14:textId="77777777" w:rsidR="00CC742A" w:rsidRDefault="00CC742A" w:rsidP="00CC742A">
      <w:pPr>
        <w:rPr>
          <w:lang w:val="da-DK"/>
        </w:rPr>
      </w:pPr>
    </w:p>
    <w:p w14:paraId="37FAA947" w14:textId="77777777" w:rsidR="00CC742A" w:rsidRPr="00302C45" w:rsidRDefault="00CC742A" w:rsidP="00CC742A">
      <w:pPr>
        <w:rPr>
          <w:b/>
          <w:bCs/>
          <w:color w:val="0070C0"/>
          <w:sz w:val="24"/>
          <w:lang w:val="da-DK"/>
        </w:rPr>
      </w:pPr>
      <w:r w:rsidRPr="00302C45">
        <w:rPr>
          <w:b/>
          <w:bCs/>
          <w:color w:val="0070C0"/>
          <w:sz w:val="24"/>
          <w:lang w:val="da-DK"/>
        </w:rPr>
        <w:t xml:space="preserve">Observationer og refleksioner – relationer </w:t>
      </w:r>
    </w:p>
    <w:p w14:paraId="263CCB08" w14:textId="77777777" w:rsidR="00CC742A" w:rsidRDefault="00CC742A" w:rsidP="00CC742A">
      <w:pPr>
        <w:rPr>
          <w:u w:val="single"/>
          <w:lang w:val="da-DK"/>
        </w:rPr>
      </w:pPr>
    </w:p>
    <w:p w14:paraId="0545BB44" w14:textId="5A98C4CD" w:rsidR="00CC742A" w:rsidRPr="00590EF1" w:rsidRDefault="00CC742A" w:rsidP="00CC742A">
      <w:pPr>
        <w:rPr>
          <w:b/>
          <w:bCs/>
          <w:u w:val="single"/>
          <w:lang w:val="da-DK"/>
        </w:rPr>
      </w:pPr>
      <w:r>
        <w:rPr>
          <w:b/>
          <w:bCs/>
          <w:u w:val="single"/>
          <w:lang w:val="da-DK"/>
        </w:rPr>
        <w:t xml:space="preserve">Barn-voksen-relationen, herunder modtagelser </w:t>
      </w:r>
    </w:p>
    <w:p w14:paraId="5F2DCC82" w14:textId="31C2D12D" w:rsidR="00CC742A" w:rsidRDefault="00CC742A" w:rsidP="00CC742A">
      <w:pPr>
        <w:rPr>
          <w:szCs w:val="20"/>
          <w:lang w:val="da-DK"/>
        </w:rPr>
      </w:pPr>
      <w:r w:rsidRPr="00512CB1">
        <w:rPr>
          <w:szCs w:val="20"/>
          <w:lang w:val="da-DK"/>
        </w:rPr>
        <w:t xml:space="preserve">Børnene virker trygge ved de voksne. De voksne er imødekommende og interesserede i børnene. </w:t>
      </w:r>
    </w:p>
    <w:p w14:paraId="2FBD4BD5" w14:textId="59236E71" w:rsidR="00CC742A" w:rsidRDefault="00CC742A" w:rsidP="00CC742A">
      <w:pPr>
        <w:rPr>
          <w:szCs w:val="20"/>
          <w:lang w:val="da-DK"/>
        </w:rPr>
      </w:pPr>
      <w:r>
        <w:rPr>
          <w:szCs w:val="20"/>
          <w:lang w:val="da-DK"/>
        </w:rPr>
        <w:t xml:space="preserve">Børn og forældre bliver alle mødt og flere gange observeres det, at forældre og børn bliver gået i møde. Flere børn bliver i afleveringen enten guidet i leg eller afsked med forældrene. </w:t>
      </w:r>
    </w:p>
    <w:p w14:paraId="18F9F405" w14:textId="77777777" w:rsidR="00CC742A" w:rsidRDefault="00CC742A" w:rsidP="00CC742A">
      <w:pPr>
        <w:rPr>
          <w:szCs w:val="20"/>
          <w:lang w:val="da-DK"/>
        </w:rPr>
      </w:pPr>
    </w:p>
    <w:p w14:paraId="0D99A774" w14:textId="3DA0BC42" w:rsidR="00CC742A" w:rsidRDefault="00CC742A" w:rsidP="00CC742A">
      <w:pPr>
        <w:rPr>
          <w:szCs w:val="20"/>
          <w:lang w:val="da-DK"/>
        </w:rPr>
      </w:pPr>
      <w:r>
        <w:rPr>
          <w:szCs w:val="20"/>
          <w:lang w:val="da-DK"/>
        </w:rPr>
        <w:t>Selvom der bliver ryddet op efter morgenmaden, så er der i oprydningen stadig fokus på børnene, der kommer forbi køkkenet og der bliver indgået dialog med både børn og forældre. Den voksne, som der ikke rydder op er meget bevægelig rundt i lokale</w:t>
      </w:r>
      <w:r w:rsidR="005E3908">
        <w:rPr>
          <w:szCs w:val="20"/>
          <w:lang w:val="da-DK"/>
        </w:rPr>
        <w:t>rne</w:t>
      </w:r>
      <w:r>
        <w:rPr>
          <w:szCs w:val="20"/>
          <w:lang w:val="da-DK"/>
        </w:rPr>
        <w:t xml:space="preserve"> og har fokus på, at alle børn bliver set og mødt.</w:t>
      </w:r>
    </w:p>
    <w:p w14:paraId="681A9FF0" w14:textId="7B127183" w:rsidR="00CC742A" w:rsidRDefault="00CC742A" w:rsidP="00CC742A">
      <w:pPr>
        <w:rPr>
          <w:szCs w:val="20"/>
          <w:lang w:val="da-DK"/>
        </w:rPr>
      </w:pPr>
      <w:r>
        <w:rPr>
          <w:szCs w:val="20"/>
          <w:lang w:val="da-DK"/>
        </w:rPr>
        <w:t xml:space="preserve"> </w:t>
      </w:r>
    </w:p>
    <w:p w14:paraId="625AF716" w14:textId="051A4554" w:rsidR="00CC742A" w:rsidRDefault="00CC742A" w:rsidP="00CC742A">
      <w:pPr>
        <w:rPr>
          <w:szCs w:val="20"/>
          <w:lang w:val="da-DK"/>
        </w:rPr>
      </w:pPr>
      <w:r>
        <w:rPr>
          <w:szCs w:val="20"/>
          <w:lang w:val="da-DK"/>
        </w:rPr>
        <w:t xml:space="preserve">De voksne skaber gode rammer for, at der kan leges i små grupper og at de børn, som har brug for fred og ro får mulighed for det. De voksne sikrer, at børnene kan være fordybet i legen i lang tid ved at åbne op for mange rum og invitere børnene ud i rummene. De voksne har stor fokus på, at alle børn bliver mødt omkring de behov, som børnene har og de har fokus på at alle børn bliver inddraget i lege og aktiviteter rundt i huset. </w:t>
      </w:r>
    </w:p>
    <w:p w14:paraId="1764A174" w14:textId="4B69057C" w:rsidR="00CC742A" w:rsidRDefault="00CC742A" w:rsidP="00CC742A">
      <w:pPr>
        <w:rPr>
          <w:szCs w:val="20"/>
          <w:lang w:val="da-DK"/>
        </w:rPr>
      </w:pPr>
      <w:r>
        <w:rPr>
          <w:szCs w:val="20"/>
          <w:lang w:val="da-DK"/>
        </w:rPr>
        <w:t xml:space="preserve">Der observeres stort fokus på mesterlære. Flere lege på tværs af alder, som også understøttes af de voksne. De store børn inddrager de små, guider og hjælper de små børn. </w:t>
      </w:r>
    </w:p>
    <w:p w14:paraId="10706975" w14:textId="77777777" w:rsidR="00CC742A" w:rsidRPr="00512CB1" w:rsidRDefault="00CC742A" w:rsidP="00CC742A">
      <w:pPr>
        <w:rPr>
          <w:rFonts w:eastAsia="Aptos" w:cs="Arial"/>
          <w:color w:val="000000"/>
          <w:kern w:val="0"/>
          <w:szCs w:val="20"/>
          <w:lang w:val="da-DK" w:eastAsia="da-DK"/>
        </w:rPr>
      </w:pPr>
    </w:p>
    <w:p w14:paraId="438A5969" w14:textId="77777777" w:rsidR="00CC742A" w:rsidRPr="00512CB1" w:rsidRDefault="00CC742A" w:rsidP="00CC742A">
      <w:pPr>
        <w:rPr>
          <w:rFonts w:eastAsia="Aptos" w:cs="Aptos"/>
          <w:kern w:val="0"/>
          <w:szCs w:val="20"/>
          <w:lang w:val="da-DK" w:eastAsia="da-DK"/>
        </w:rPr>
      </w:pPr>
      <w:r w:rsidRPr="00512CB1">
        <w:rPr>
          <w:rFonts w:eastAsia="Aptos" w:cs="Aptos"/>
          <w:kern w:val="0"/>
          <w:szCs w:val="20"/>
          <w:lang w:val="da-DK" w:eastAsia="da-DK"/>
        </w:rPr>
        <w:t>Det er tydeligt at personalet har interesse for det enkelte barn, følger ofte barnets spor, og bliver kun “afledt” af at deres struktur omkring samling og aktivitet er planlagt.</w:t>
      </w:r>
    </w:p>
    <w:p w14:paraId="2D94FBEB" w14:textId="4804AA1C" w:rsidR="00CC742A" w:rsidRPr="00512CB1" w:rsidRDefault="00CC742A" w:rsidP="00CC742A">
      <w:pPr>
        <w:rPr>
          <w:rFonts w:eastAsia="Aptos" w:cs="Aptos"/>
          <w:kern w:val="0"/>
          <w:szCs w:val="20"/>
          <w:lang w:val="da-DK" w:eastAsia="da-DK"/>
        </w:rPr>
      </w:pPr>
      <w:r w:rsidRPr="00512CB1">
        <w:rPr>
          <w:rFonts w:eastAsia="Aptos" w:cs="Aptos"/>
          <w:kern w:val="0"/>
          <w:szCs w:val="20"/>
          <w:lang w:val="da-DK" w:eastAsia="da-DK"/>
        </w:rPr>
        <w:t xml:space="preserve">Det er </w:t>
      </w:r>
      <w:r>
        <w:rPr>
          <w:rFonts w:eastAsia="Aptos" w:cs="Aptos"/>
          <w:kern w:val="0"/>
          <w:szCs w:val="20"/>
          <w:lang w:val="da-DK" w:eastAsia="da-DK"/>
        </w:rPr>
        <w:t xml:space="preserve">også </w:t>
      </w:r>
      <w:r w:rsidRPr="00512CB1">
        <w:rPr>
          <w:rFonts w:eastAsia="Aptos" w:cs="Aptos"/>
          <w:kern w:val="0"/>
          <w:szCs w:val="20"/>
          <w:lang w:val="da-DK" w:eastAsia="da-DK"/>
        </w:rPr>
        <w:t xml:space="preserve">tydeligt, at personalet kender det enkelte barn og at personalet møder børnene som et enkelt individ. </w:t>
      </w:r>
      <w:r>
        <w:rPr>
          <w:rFonts w:eastAsia="Aptos" w:cs="Aptos"/>
          <w:kern w:val="0"/>
          <w:szCs w:val="20"/>
          <w:lang w:val="da-DK" w:eastAsia="da-DK"/>
        </w:rPr>
        <w:t>De voksne er</w:t>
      </w:r>
      <w:r w:rsidRPr="00512CB1">
        <w:rPr>
          <w:rFonts w:eastAsia="Aptos" w:cs="Aptos"/>
          <w:kern w:val="0"/>
          <w:szCs w:val="20"/>
          <w:lang w:val="da-DK" w:eastAsia="da-DK"/>
        </w:rPr>
        <w:t xml:space="preserve"> sproglig</w:t>
      </w:r>
      <w:r>
        <w:rPr>
          <w:rFonts w:eastAsia="Aptos" w:cs="Aptos"/>
          <w:kern w:val="0"/>
          <w:szCs w:val="20"/>
          <w:lang w:val="da-DK" w:eastAsia="da-DK"/>
        </w:rPr>
        <w:t>t tydelige</w:t>
      </w:r>
      <w:r w:rsidRPr="00512CB1">
        <w:rPr>
          <w:rFonts w:eastAsia="Aptos" w:cs="Aptos"/>
          <w:kern w:val="0"/>
          <w:szCs w:val="20"/>
          <w:lang w:val="da-DK" w:eastAsia="da-DK"/>
        </w:rPr>
        <w:t xml:space="preserve"> </w:t>
      </w:r>
      <w:r>
        <w:rPr>
          <w:rFonts w:eastAsia="Aptos" w:cs="Aptos"/>
          <w:kern w:val="0"/>
          <w:szCs w:val="20"/>
          <w:lang w:val="da-DK" w:eastAsia="da-DK"/>
        </w:rPr>
        <w:t xml:space="preserve">i </w:t>
      </w:r>
      <w:r w:rsidRPr="00512CB1">
        <w:rPr>
          <w:rFonts w:eastAsia="Aptos" w:cs="Aptos"/>
          <w:kern w:val="0"/>
          <w:szCs w:val="20"/>
          <w:lang w:val="da-DK" w:eastAsia="da-DK"/>
        </w:rPr>
        <w:t>deres handlinger</w:t>
      </w:r>
      <w:r w:rsidR="00935F02">
        <w:rPr>
          <w:rFonts w:eastAsia="Aptos" w:cs="Aptos"/>
          <w:kern w:val="0"/>
          <w:szCs w:val="20"/>
          <w:lang w:val="da-DK" w:eastAsia="da-DK"/>
        </w:rPr>
        <w:t xml:space="preserve"> og har stor fokus på at guide og vejlede børnene.</w:t>
      </w:r>
      <w:r w:rsidRPr="00512CB1">
        <w:rPr>
          <w:rFonts w:eastAsia="Aptos" w:cs="Aptos"/>
          <w:kern w:val="0"/>
          <w:szCs w:val="20"/>
          <w:lang w:val="da-DK" w:eastAsia="da-DK"/>
        </w:rPr>
        <w:t> </w:t>
      </w:r>
    </w:p>
    <w:p w14:paraId="479139FE" w14:textId="77777777" w:rsidR="00CC742A" w:rsidRDefault="00CC742A" w:rsidP="00CC742A">
      <w:pPr>
        <w:rPr>
          <w:rFonts w:eastAsia="Aptos" w:cs="Aptos"/>
          <w:kern w:val="0"/>
          <w:szCs w:val="20"/>
          <w:lang w:val="da-DK" w:eastAsia="da-DK"/>
        </w:rPr>
      </w:pPr>
    </w:p>
    <w:p w14:paraId="296A9406" w14:textId="77777777" w:rsidR="00CC742A" w:rsidRPr="00512CB1" w:rsidRDefault="00CC742A" w:rsidP="00CC742A">
      <w:pPr>
        <w:rPr>
          <w:rFonts w:eastAsia="Aptos" w:cs="Aptos"/>
          <w:kern w:val="0"/>
          <w:szCs w:val="20"/>
          <w:lang w:val="da-DK" w:eastAsia="da-DK"/>
        </w:rPr>
      </w:pPr>
      <w:r w:rsidRPr="00512CB1">
        <w:rPr>
          <w:rFonts w:eastAsia="Aptos" w:cs="Aptos"/>
          <w:kern w:val="0"/>
          <w:szCs w:val="20"/>
          <w:lang w:val="da-DK" w:eastAsia="da-DK"/>
        </w:rPr>
        <w:t>Der er flere af personalerne, der er opmærksom på barnets kropslige og sproglige kommunikation om barnets behov, oplevelser, følelser m.m.</w:t>
      </w:r>
    </w:p>
    <w:p w14:paraId="78BD8058" w14:textId="77777777" w:rsidR="00CC742A" w:rsidRDefault="00CC742A" w:rsidP="00CC742A">
      <w:pPr>
        <w:rPr>
          <w:rFonts w:eastAsia="Aptos" w:cs="Aptos"/>
          <w:kern w:val="0"/>
          <w:szCs w:val="20"/>
          <w:lang w:val="da-DK" w:eastAsia="da-DK"/>
        </w:rPr>
      </w:pPr>
      <w:r w:rsidRPr="00512CB1">
        <w:rPr>
          <w:rFonts w:eastAsia="Aptos" w:cs="Aptos"/>
          <w:kern w:val="0"/>
          <w:szCs w:val="20"/>
          <w:lang w:val="da-DK" w:eastAsia="da-DK"/>
        </w:rPr>
        <w:lastRenderedPageBreak/>
        <w:t>Personalet er gode til at sætte ord på og understøtter barnets behov</w:t>
      </w:r>
      <w:r>
        <w:rPr>
          <w:rFonts w:eastAsia="Aptos" w:cs="Aptos"/>
          <w:kern w:val="0"/>
          <w:szCs w:val="20"/>
          <w:lang w:val="da-DK" w:eastAsia="da-DK"/>
        </w:rPr>
        <w:t xml:space="preserve">. </w:t>
      </w:r>
    </w:p>
    <w:p w14:paraId="5A5D6389" w14:textId="77777777" w:rsidR="006E35EC" w:rsidRDefault="006E35EC" w:rsidP="00CC742A">
      <w:pPr>
        <w:rPr>
          <w:lang w:val="da-DK"/>
        </w:rPr>
      </w:pPr>
    </w:p>
    <w:p w14:paraId="2B8B3DA2" w14:textId="763B41EF" w:rsidR="00CC742A" w:rsidRDefault="00CC742A" w:rsidP="00CC742A">
      <w:pPr>
        <w:rPr>
          <w:lang w:val="da-DK"/>
        </w:rPr>
      </w:pPr>
      <w:r>
        <w:rPr>
          <w:lang w:val="da-DK"/>
        </w:rPr>
        <w:t xml:space="preserve">Der opleves ikke nogen egentlige konflikter mellem børnene. De voksne er gode til at være foran, ved siden af og bagved børnene og de fanger hurtigt, hvad der rører sig hos børnene. </w:t>
      </w:r>
    </w:p>
    <w:p w14:paraId="66319D50" w14:textId="77777777" w:rsidR="00935F02" w:rsidRDefault="00CC742A" w:rsidP="00CC742A">
      <w:pPr>
        <w:rPr>
          <w:lang w:val="da-DK"/>
        </w:rPr>
      </w:pPr>
      <w:r>
        <w:rPr>
          <w:lang w:val="da-DK"/>
        </w:rPr>
        <w:t>Fx blev det i Sommerfuglene observeret, at en håndfuld drenge efter morgensamlingen havde en masse positiv energi, som de øvrige børn fangede prompte</w:t>
      </w:r>
      <w:r w:rsidR="00935F02">
        <w:rPr>
          <w:lang w:val="da-DK"/>
        </w:rPr>
        <w:t xml:space="preserve"> og fulgte med på. Det resulterede i høj støj, løben og tumult.</w:t>
      </w:r>
    </w:p>
    <w:p w14:paraId="066188C7" w14:textId="2F25128D" w:rsidR="00CC742A" w:rsidRDefault="00CC742A" w:rsidP="00CC742A">
      <w:pPr>
        <w:rPr>
          <w:lang w:val="da-DK"/>
        </w:rPr>
      </w:pPr>
      <w:r>
        <w:rPr>
          <w:lang w:val="da-DK"/>
        </w:rPr>
        <w:t xml:space="preserve">Den voksne fangede signalerne med det samme og guidede alle børn ind i tumleren, så den megen energi hos især drengene kunne folde sig ud i de ”rigtige” rammer. Pædagogen kunne også have valgt kun at tage drengene med ind i tumleren, men da hun var alene med </w:t>
      </w:r>
      <w:r w:rsidR="006E35EC">
        <w:rPr>
          <w:lang w:val="da-DK"/>
        </w:rPr>
        <w:t>9</w:t>
      </w:r>
      <w:r>
        <w:rPr>
          <w:lang w:val="da-DK"/>
        </w:rPr>
        <w:t xml:space="preserve"> børn, valgte hun at tage hele gruppen med. </w:t>
      </w:r>
    </w:p>
    <w:p w14:paraId="6A3F03A9" w14:textId="77777777" w:rsidR="00CC742A" w:rsidRDefault="00CC742A" w:rsidP="00CC742A">
      <w:pPr>
        <w:rPr>
          <w:lang w:val="da-DK"/>
        </w:rPr>
      </w:pPr>
    </w:p>
    <w:p w14:paraId="549C9211" w14:textId="31E2B678" w:rsidR="00CC742A" w:rsidRDefault="00CC742A" w:rsidP="00CC742A">
      <w:pPr>
        <w:rPr>
          <w:lang w:val="da-DK"/>
        </w:rPr>
      </w:pPr>
      <w:r>
        <w:rPr>
          <w:lang w:val="da-DK"/>
        </w:rPr>
        <w:t xml:space="preserve">I Krabberne var der stor fokus på at komme omkring hvert enkelt barn og fokus på at guide og vejlede børnene gennem aktiviteter, lege m.m. </w:t>
      </w:r>
    </w:p>
    <w:p w14:paraId="5BAA3963" w14:textId="77777777" w:rsidR="00CC742A" w:rsidRDefault="00CC742A" w:rsidP="00CC742A">
      <w:pPr>
        <w:rPr>
          <w:lang w:val="da-DK"/>
        </w:rPr>
      </w:pPr>
    </w:p>
    <w:p w14:paraId="3D46151E" w14:textId="696E672B" w:rsidR="00CC742A" w:rsidRDefault="00CC742A" w:rsidP="00CC742A">
      <w:pPr>
        <w:rPr>
          <w:lang w:val="da-DK"/>
        </w:rPr>
      </w:pPr>
      <w:r>
        <w:rPr>
          <w:lang w:val="da-DK"/>
        </w:rPr>
        <w:t>De voksne ha</w:t>
      </w:r>
      <w:r w:rsidR="00935F02">
        <w:rPr>
          <w:lang w:val="da-DK"/>
        </w:rPr>
        <w:t>vde</w:t>
      </w:r>
      <w:r>
        <w:rPr>
          <w:lang w:val="da-DK"/>
        </w:rPr>
        <w:t xml:space="preserve"> fuld fokus på børnene og kommunikationen </w:t>
      </w:r>
      <w:r w:rsidR="00935F02">
        <w:rPr>
          <w:lang w:val="da-DK"/>
        </w:rPr>
        <w:t>var</w:t>
      </w:r>
      <w:r>
        <w:rPr>
          <w:lang w:val="da-DK"/>
        </w:rPr>
        <w:t xml:space="preserve"> rettet mod børnene. Der foreg</w:t>
      </w:r>
      <w:r w:rsidR="00935F02">
        <w:rPr>
          <w:lang w:val="da-DK"/>
        </w:rPr>
        <w:t xml:space="preserve">ik </w:t>
      </w:r>
      <w:r>
        <w:rPr>
          <w:lang w:val="da-DK"/>
        </w:rPr>
        <w:t xml:space="preserve">minimal snak mellem de voksne. Det </w:t>
      </w:r>
      <w:r w:rsidR="00935F02">
        <w:rPr>
          <w:lang w:val="da-DK"/>
        </w:rPr>
        <w:t>var</w:t>
      </w:r>
      <w:r>
        <w:rPr>
          <w:lang w:val="da-DK"/>
        </w:rPr>
        <w:t xml:space="preserve"> kun</w:t>
      </w:r>
      <w:r w:rsidR="00935F02">
        <w:rPr>
          <w:lang w:val="da-DK"/>
        </w:rPr>
        <w:t xml:space="preserve"> snak</w:t>
      </w:r>
      <w:r>
        <w:rPr>
          <w:lang w:val="da-DK"/>
        </w:rPr>
        <w:t xml:space="preserve"> omkring dagens aktiviteter og organisering, at der hurtigt lige </w:t>
      </w:r>
      <w:r w:rsidR="00935F02">
        <w:rPr>
          <w:lang w:val="da-DK"/>
        </w:rPr>
        <w:t xml:space="preserve">blev </w:t>
      </w:r>
      <w:r>
        <w:rPr>
          <w:lang w:val="da-DK"/>
        </w:rPr>
        <w:t>vend</w:t>
      </w:r>
      <w:r w:rsidR="00935F02">
        <w:rPr>
          <w:lang w:val="da-DK"/>
        </w:rPr>
        <w:t>t:</w:t>
      </w:r>
      <w:r>
        <w:rPr>
          <w:lang w:val="da-DK"/>
        </w:rPr>
        <w:t xml:space="preserve"> hvem gør hvad</w:t>
      </w:r>
      <w:r w:rsidR="00935F02">
        <w:rPr>
          <w:lang w:val="da-DK"/>
        </w:rPr>
        <w:t>, hvornår</w:t>
      </w:r>
      <w:r>
        <w:rPr>
          <w:lang w:val="da-DK"/>
        </w:rPr>
        <w:t xml:space="preserve"> m.m. </w:t>
      </w:r>
    </w:p>
    <w:p w14:paraId="16ABA794" w14:textId="77777777" w:rsidR="00CC742A" w:rsidRDefault="00CC742A" w:rsidP="00CC742A">
      <w:pPr>
        <w:rPr>
          <w:u w:val="single"/>
          <w:lang w:val="da-DK"/>
        </w:rPr>
      </w:pPr>
    </w:p>
    <w:p w14:paraId="52489695" w14:textId="77777777" w:rsidR="00CC742A" w:rsidRDefault="00CC742A" w:rsidP="00CC742A">
      <w:pPr>
        <w:rPr>
          <w:u w:val="single"/>
          <w:lang w:val="da-DK"/>
        </w:rPr>
      </w:pPr>
    </w:p>
    <w:p w14:paraId="45C5A659" w14:textId="6D264C9A" w:rsidR="00CC742A" w:rsidRPr="00590EF1" w:rsidRDefault="00CC742A" w:rsidP="00CC742A">
      <w:pPr>
        <w:rPr>
          <w:b/>
          <w:bCs/>
          <w:lang w:val="da-DK"/>
        </w:rPr>
      </w:pPr>
      <w:r>
        <w:rPr>
          <w:b/>
          <w:bCs/>
          <w:lang w:val="da-DK"/>
        </w:rPr>
        <w:t>Børnenes indbyrdes relationer og venskaber og pædagogens støtte hertil</w:t>
      </w:r>
    </w:p>
    <w:p w14:paraId="24A2250A" w14:textId="7D8E284F" w:rsidR="00935F02" w:rsidRDefault="00935F02" w:rsidP="00CC742A">
      <w:pPr>
        <w:rPr>
          <w:lang w:val="da-DK"/>
        </w:rPr>
      </w:pPr>
      <w:r>
        <w:rPr>
          <w:lang w:val="da-DK"/>
        </w:rPr>
        <w:t>Krabberne:</w:t>
      </w:r>
    </w:p>
    <w:p w14:paraId="0AD6CCA1" w14:textId="77777777" w:rsidR="00226938" w:rsidRDefault="00935F02" w:rsidP="00935F02">
      <w:pPr>
        <w:rPr>
          <w:lang w:val="da-DK"/>
        </w:rPr>
      </w:pPr>
      <w:r>
        <w:rPr>
          <w:lang w:val="da-DK"/>
        </w:rPr>
        <w:t xml:space="preserve">I morgensamlingen er den voksne lyttende og lader børnene tale færdigt og anerkender det barnet ytrer. Den voksne er tydelig i sin guidning og sætter ord på, hvad der sker og skal ske. </w:t>
      </w:r>
    </w:p>
    <w:p w14:paraId="4586D2C4" w14:textId="409DEC55" w:rsidR="00935F02" w:rsidRDefault="00226938" w:rsidP="00935F02">
      <w:pPr>
        <w:rPr>
          <w:lang w:val="da-DK"/>
        </w:rPr>
      </w:pPr>
      <w:r>
        <w:rPr>
          <w:lang w:val="da-DK"/>
        </w:rPr>
        <w:t>Den voksne forbereder Krabbebørnene på, at nogle af Sommerfuglebørnene kommer og deltager i samlingen.</w:t>
      </w:r>
      <w:r w:rsidR="00935F02">
        <w:rPr>
          <w:lang w:val="da-DK"/>
        </w:rPr>
        <w:t xml:space="preserve"> </w:t>
      </w:r>
    </w:p>
    <w:p w14:paraId="4E4EF12B" w14:textId="77777777" w:rsidR="00935F02" w:rsidRDefault="00935F02" w:rsidP="00CC742A">
      <w:pPr>
        <w:rPr>
          <w:lang w:val="da-DK"/>
        </w:rPr>
      </w:pPr>
    </w:p>
    <w:p w14:paraId="4675D88F" w14:textId="2549F939" w:rsidR="00CC742A" w:rsidRDefault="00935F02" w:rsidP="00CC742A">
      <w:pPr>
        <w:rPr>
          <w:lang w:val="da-DK"/>
        </w:rPr>
      </w:pPr>
      <w:r>
        <w:rPr>
          <w:lang w:val="da-DK"/>
        </w:rPr>
        <w:t>I formiddagsaktiviteten har den voksne fuld fokus på at understøtte relationen barn/barn imellem og barn/voksen imellem. Den voksne guider i legen, sætter ord på, hvad der er okay at lege og sige til kammeraterne og hvordan man kan lege sammen, så andre ikke bliver kede af det. Den voksne er tydelig og nærværende. Den voksne har rammesat området, hvor legene foregår og sidder på gulvet midt i børnenes forskellige lege.</w:t>
      </w:r>
    </w:p>
    <w:p w14:paraId="68D3FCEF" w14:textId="77777777" w:rsidR="00226938" w:rsidRDefault="00226938" w:rsidP="00CC742A">
      <w:pPr>
        <w:rPr>
          <w:lang w:val="da-DK"/>
        </w:rPr>
      </w:pPr>
    </w:p>
    <w:p w14:paraId="09E2FA0B" w14:textId="5D162760" w:rsidR="00226938" w:rsidRDefault="00226938" w:rsidP="00CC742A">
      <w:pPr>
        <w:rPr>
          <w:lang w:val="da-DK"/>
        </w:rPr>
      </w:pPr>
      <w:r>
        <w:rPr>
          <w:lang w:val="da-DK"/>
        </w:rPr>
        <w:t>Den voksne igangsætter en fælles leg på legepladsen, da ventetiden på at naturvejlederen bliver klar er lidt lang. Niveauet favner både de 3- og 4 årige.</w:t>
      </w:r>
    </w:p>
    <w:p w14:paraId="7FE8DA6F" w14:textId="64B171C5" w:rsidR="00226938" w:rsidRDefault="00226938" w:rsidP="00CC742A">
      <w:pPr>
        <w:rPr>
          <w:lang w:val="da-DK"/>
        </w:rPr>
      </w:pPr>
    </w:p>
    <w:p w14:paraId="6128F82D" w14:textId="77777777" w:rsidR="00935F02" w:rsidRDefault="00935F02" w:rsidP="00CC742A">
      <w:pPr>
        <w:rPr>
          <w:lang w:val="da-DK"/>
        </w:rPr>
      </w:pPr>
    </w:p>
    <w:p w14:paraId="6A750E10" w14:textId="2C67F25C" w:rsidR="00935F02" w:rsidRDefault="00935F02" w:rsidP="00CC742A">
      <w:pPr>
        <w:rPr>
          <w:lang w:val="da-DK"/>
        </w:rPr>
      </w:pPr>
      <w:r>
        <w:rPr>
          <w:lang w:val="da-DK"/>
        </w:rPr>
        <w:t>Sommerfuglene:</w:t>
      </w:r>
    </w:p>
    <w:p w14:paraId="0D1864BD" w14:textId="5760A0A7" w:rsidR="00935F02" w:rsidRDefault="00935F02" w:rsidP="00CC742A">
      <w:pPr>
        <w:rPr>
          <w:lang w:val="da-DK"/>
        </w:rPr>
      </w:pPr>
      <w:r>
        <w:rPr>
          <w:lang w:val="da-DK"/>
        </w:rPr>
        <w:t>I morgensamlingen har den voksne fokus på</w:t>
      </w:r>
      <w:r w:rsidR="005E3908">
        <w:rPr>
          <w:lang w:val="da-DK"/>
        </w:rPr>
        <w:t xml:space="preserve"> </w:t>
      </w:r>
      <w:r>
        <w:rPr>
          <w:lang w:val="da-DK"/>
        </w:rPr>
        <w:t>at komme omkring alle børn og den voksne er god til at følge b</w:t>
      </w:r>
      <w:r w:rsidR="005E3908">
        <w:rPr>
          <w:lang w:val="da-DK"/>
        </w:rPr>
        <w:t>ørnenes</w:t>
      </w:r>
      <w:r>
        <w:rPr>
          <w:lang w:val="da-DK"/>
        </w:rPr>
        <w:t xml:space="preserve"> spor. Der synges sange, hvor fagter er alderssvarende og hvor børnene får medbestemmelse omkring, hvad der skal synges. Den voksne formår at inddrage alle børn – også de mere ”stille” børn, som ikke ytrer sig uden opfordring.</w:t>
      </w:r>
    </w:p>
    <w:p w14:paraId="6BB263C5" w14:textId="77777777" w:rsidR="005E3908" w:rsidRDefault="005E3908" w:rsidP="00CC742A">
      <w:pPr>
        <w:rPr>
          <w:lang w:val="da-DK"/>
        </w:rPr>
      </w:pPr>
    </w:p>
    <w:p w14:paraId="75FE0A58" w14:textId="401D1281" w:rsidR="00935F02" w:rsidRDefault="00935F02" w:rsidP="00CC742A">
      <w:pPr>
        <w:rPr>
          <w:lang w:val="da-DK"/>
        </w:rPr>
      </w:pPr>
      <w:r>
        <w:rPr>
          <w:lang w:val="da-DK"/>
        </w:rPr>
        <w:t xml:space="preserve">Den voksne har under formiddagsaktiviteterne fokus på fællesskabet. Aktiviteter og lege foregår med alle børn, da den voksne er alene med 8 små 3 årige. Den voksne har fokus på, at alle børn bliver tilgodeset og det lykkes rigtig fint. </w:t>
      </w:r>
    </w:p>
    <w:p w14:paraId="74AD66E2" w14:textId="5E976E0A" w:rsidR="00935F02" w:rsidRDefault="00935F02" w:rsidP="00CC742A">
      <w:pPr>
        <w:rPr>
          <w:lang w:val="da-DK"/>
        </w:rPr>
      </w:pPr>
      <w:r>
        <w:rPr>
          <w:lang w:val="da-DK"/>
        </w:rPr>
        <w:t xml:space="preserve">Da børnene skal have tøj på </w:t>
      </w:r>
      <w:r w:rsidR="005E3908">
        <w:rPr>
          <w:lang w:val="da-DK"/>
        </w:rPr>
        <w:t xml:space="preserve">og </w:t>
      </w:r>
      <w:r>
        <w:rPr>
          <w:lang w:val="da-DK"/>
        </w:rPr>
        <w:t>ud på legepladsen foregår det stille og roligt. Børnene er meget selvhjulpne og er gode til at spejle hinanden, hvis en lynlås eller andet er lidt svær at håndtere.</w:t>
      </w:r>
    </w:p>
    <w:p w14:paraId="1B1D33A4" w14:textId="77777777" w:rsidR="00226938" w:rsidRDefault="00226938" w:rsidP="00CC742A">
      <w:pPr>
        <w:rPr>
          <w:lang w:val="da-DK"/>
        </w:rPr>
      </w:pPr>
    </w:p>
    <w:p w14:paraId="241CEF27" w14:textId="4843025F" w:rsidR="00226938" w:rsidRDefault="00226938" w:rsidP="00CC742A">
      <w:pPr>
        <w:rPr>
          <w:lang w:val="da-DK"/>
        </w:rPr>
      </w:pPr>
      <w:r>
        <w:rPr>
          <w:lang w:val="da-DK"/>
        </w:rPr>
        <w:t xml:space="preserve">I Sommerfuglegruppen og Krabberne observeres der ikke nævneværdig fokus på forberedelsen af børnene i overgangene. Fx fra samling til leg, leg til garderobe m.m. Det virker ikke som om, at husets voksne har talt sammen om formiddagens aktiviteter, hvilket ind imellem skaber en smule uro hos børnene. Det, at der handles impulsivt gør også, at de voksne ikke får forberedt børnene godt nok i overgangene. </w:t>
      </w:r>
    </w:p>
    <w:p w14:paraId="2D31D406" w14:textId="77777777" w:rsidR="00226938" w:rsidRDefault="00226938" w:rsidP="00CC742A">
      <w:pPr>
        <w:rPr>
          <w:lang w:val="da-DK"/>
        </w:rPr>
      </w:pPr>
    </w:p>
    <w:p w14:paraId="172D55D7" w14:textId="54494D09" w:rsidR="00226938" w:rsidRDefault="00226938" w:rsidP="00CC742A">
      <w:pPr>
        <w:rPr>
          <w:lang w:val="da-DK"/>
        </w:rPr>
      </w:pPr>
      <w:r>
        <w:rPr>
          <w:lang w:val="da-DK"/>
        </w:rPr>
        <w:t>Der opleves ingen børn der er udenfor fællesskabet.</w:t>
      </w:r>
    </w:p>
    <w:p w14:paraId="74D3F5B7" w14:textId="67B4AD94" w:rsidR="00CC742A" w:rsidRDefault="00CC742A" w:rsidP="00CC742A">
      <w:pPr>
        <w:rPr>
          <w:u w:val="single"/>
          <w:lang w:val="da-DK"/>
        </w:rPr>
      </w:pPr>
    </w:p>
    <w:p w14:paraId="7B1EF940" w14:textId="77777777" w:rsidR="00CC742A" w:rsidRPr="00CC742A" w:rsidRDefault="00CC742A" w:rsidP="00CC742A">
      <w:pPr>
        <w:rPr>
          <w:u w:val="single"/>
          <w:lang w:val="da-DK"/>
        </w:rPr>
      </w:pPr>
    </w:p>
    <w:p w14:paraId="52F191F3" w14:textId="77777777" w:rsidR="00CC742A" w:rsidRPr="00590EF1" w:rsidRDefault="00CC742A" w:rsidP="00CC742A">
      <w:pPr>
        <w:rPr>
          <w:u w:val="single"/>
          <w:lang w:val="da-DK"/>
        </w:rPr>
      </w:pPr>
      <w:r w:rsidRPr="00590EF1">
        <w:rPr>
          <w:u w:val="single"/>
          <w:lang w:val="da-DK"/>
        </w:rPr>
        <w:t>Irettesættelser og konflikter</w:t>
      </w:r>
    </w:p>
    <w:p w14:paraId="78856FE5" w14:textId="13A128E3" w:rsidR="00CC742A" w:rsidRDefault="00226938" w:rsidP="00CC742A">
      <w:pPr>
        <w:rPr>
          <w:lang w:val="da-DK"/>
        </w:rPr>
      </w:pPr>
      <w:r>
        <w:rPr>
          <w:lang w:val="da-DK"/>
        </w:rPr>
        <w:t xml:space="preserve">Der opleves ingen konflikter i hverken Krabberne eller Sommerfuglene. </w:t>
      </w:r>
    </w:p>
    <w:p w14:paraId="5010551E" w14:textId="46001779" w:rsidR="00226938" w:rsidRDefault="00226938" w:rsidP="00CC742A">
      <w:pPr>
        <w:rPr>
          <w:lang w:val="da-DK"/>
        </w:rPr>
      </w:pPr>
      <w:r>
        <w:rPr>
          <w:lang w:val="da-DK"/>
        </w:rPr>
        <w:t xml:space="preserve">Der opleves kun en enkelt irettesættelse, som ikke følges op med forslag til alternativ handling. </w:t>
      </w:r>
    </w:p>
    <w:p w14:paraId="407C0D9B" w14:textId="61967E7F" w:rsidR="00226938" w:rsidRDefault="00226938" w:rsidP="00CC742A">
      <w:pPr>
        <w:rPr>
          <w:lang w:val="da-DK"/>
        </w:rPr>
      </w:pPr>
      <w:r>
        <w:rPr>
          <w:lang w:val="da-DK"/>
        </w:rPr>
        <w:t xml:space="preserve">De voksne guider og vejleder børnene og når et barn får at vide, at det må han/hun ikke, så følges der hver gang op med en positiv besked omkring, hvad barnet i stedet kan/må gøre. </w:t>
      </w:r>
    </w:p>
    <w:p w14:paraId="6DD1CE30" w14:textId="24B081D5" w:rsidR="00226938" w:rsidRDefault="00226938" w:rsidP="00CC742A">
      <w:pPr>
        <w:rPr>
          <w:lang w:val="da-DK"/>
        </w:rPr>
      </w:pPr>
      <w:r>
        <w:rPr>
          <w:lang w:val="da-DK"/>
        </w:rPr>
        <w:t>De voksne er rigtig gode til at være ”foran” børnene, hvilket nok er grunden til, at vi ikke observerer nogen konflikter.</w:t>
      </w:r>
    </w:p>
    <w:p w14:paraId="4711CB96" w14:textId="77777777" w:rsidR="00505B5F" w:rsidRPr="000D16A0" w:rsidRDefault="00505B5F" w:rsidP="00CC742A">
      <w:pPr>
        <w:rPr>
          <w:lang w:val="da-DK"/>
        </w:rPr>
      </w:pPr>
    </w:p>
    <w:p w14:paraId="3222A37F" w14:textId="77777777" w:rsidR="00CC742A" w:rsidRPr="00B459FD" w:rsidRDefault="00CC742A" w:rsidP="00CC742A">
      <w:pPr>
        <w:rPr>
          <w:u w:val="single"/>
          <w:lang w:val="da-DK"/>
        </w:rPr>
      </w:pPr>
    </w:p>
    <w:p w14:paraId="75E709FD" w14:textId="77777777" w:rsidR="00CC742A" w:rsidRPr="00302C45" w:rsidRDefault="00CC742A" w:rsidP="00CC742A">
      <w:pPr>
        <w:rPr>
          <w:b/>
          <w:bCs/>
          <w:color w:val="0070C0"/>
          <w:sz w:val="24"/>
          <w:lang w:val="da-DK"/>
        </w:rPr>
      </w:pPr>
      <w:r w:rsidRPr="00302C45">
        <w:rPr>
          <w:b/>
          <w:bCs/>
          <w:color w:val="0070C0"/>
          <w:sz w:val="24"/>
          <w:lang w:val="da-DK"/>
        </w:rPr>
        <w:t>Udviklingsområder/opmærksomheder:</w:t>
      </w:r>
    </w:p>
    <w:p w14:paraId="3B771A5C" w14:textId="2C9C220A" w:rsidR="00BE5657" w:rsidRDefault="00CC742A" w:rsidP="00BE5657">
      <w:pPr>
        <w:jc w:val="both"/>
        <w:rPr>
          <w:lang w:val="da-DK"/>
        </w:rPr>
      </w:pPr>
      <w:r>
        <w:rPr>
          <w:lang w:val="da-DK"/>
        </w:rPr>
        <w:t xml:space="preserve">Overvej i forhold til at højne den pædagogiske og faglige kvalitet endnu mere </w:t>
      </w:r>
      <w:r w:rsidR="00BE5657">
        <w:rPr>
          <w:lang w:val="da-DK"/>
        </w:rPr>
        <w:t xml:space="preserve">at få mere fokus på organisering og fordeling af de voksne på stuerne. </w:t>
      </w:r>
    </w:p>
    <w:p w14:paraId="604989FF" w14:textId="77777777" w:rsidR="00505B5F" w:rsidRDefault="00505B5F" w:rsidP="00BE5657">
      <w:pPr>
        <w:jc w:val="both"/>
        <w:rPr>
          <w:lang w:val="da-DK"/>
        </w:rPr>
      </w:pPr>
    </w:p>
    <w:p w14:paraId="2F03F76E" w14:textId="3CABEA21" w:rsidR="00505B5F" w:rsidRDefault="00505B5F" w:rsidP="00BE5657">
      <w:pPr>
        <w:jc w:val="both"/>
        <w:rPr>
          <w:lang w:val="da-DK"/>
        </w:rPr>
      </w:pPr>
      <w:r>
        <w:rPr>
          <w:lang w:val="da-DK"/>
        </w:rPr>
        <w:t>Overvej, om en bedre planlægning af dagen kunne gavne overgangene fra aktivitet til aktivitet. Der blev ikke observeret megen forberedelse af børnene i overgangene.</w:t>
      </w:r>
    </w:p>
    <w:p w14:paraId="51E227A7" w14:textId="77777777" w:rsidR="00BE5657" w:rsidRDefault="00BE5657" w:rsidP="00BE5657">
      <w:pPr>
        <w:jc w:val="both"/>
        <w:rPr>
          <w:lang w:val="da-DK"/>
        </w:rPr>
      </w:pPr>
    </w:p>
    <w:p w14:paraId="520F05C9" w14:textId="2E77D4D5" w:rsidR="00BE5657" w:rsidRDefault="00505B5F" w:rsidP="00BE5657">
      <w:pPr>
        <w:jc w:val="both"/>
        <w:rPr>
          <w:lang w:val="da-DK"/>
        </w:rPr>
      </w:pPr>
      <w:r>
        <w:rPr>
          <w:lang w:val="da-DK"/>
        </w:rPr>
        <w:t xml:space="preserve">I Sommerfuglegruppen var der kun 1 medarbejder til 9 børn på observationsdagen og særlig fokus var på fællesskabet og ikke det nære relationsarbejde. Når alle 3 voksne er </w:t>
      </w:r>
      <w:r w:rsidR="005E3908">
        <w:rPr>
          <w:lang w:val="da-DK"/>
        </w:rPr>
        <w:t>til stede,</w:t>
      </w:r>
      <w:r>
        <w:rPr>
          <w:lang w:val="da-DK"/>
        </w:rPr>
        <w:t xml:space="preserve"> anbefales det at arbejde med det nære relationsarbejde og opdele den store gruppe i små grupper med en voksen i hver.</w:t>
      </w:r>
    </w:p>
    <w:p w14:paraId="0E5CD2F8" w14:textId="77777777" w:rsidR="00505B5F" w:rsidRDefault="00505B5F" w:rsidP="00BE5657">
      <w:pPr>
        <w:jc w:val="both"/>
        <w:rPr>
          <w:lang w:val="da-DK"/>
        </w:rPr>
      </w:pPr>
    </w:p>
    <w:p w14:paraId="5FB9750B" w14:textId="4C5E1DD1" w:rsidR="00505B5F" w:rsidRDefault="00505B5F" w:rsidP="00BE5657">
      <w:pPr>
        <w:jc w:val="both"/>
        <w:rPr>
          <w:lang w:val="da-DK"/>
        </w:rPr>
      </w:pPr>
      <w:r>
        <w:rPr>
          <w:lang w:val="da-DK"/>
        </w:rPr>
        <w:t>Overvej, om det er hensigtsmæssigt, at børn afleveres midt i formiddagsaktiviteten. Det skaber uro i aktiviteterne og der er ikke tid til at få taget godt imod barnet, som kommer.</w:t>
      </w:r>
    </w:p>
    <w:p w14:paraId="204C8DB1" w14:textId="77777777" w:rsidR="00505B5F" w:rsidRDefault="00505B5F" w:rsidP="00BE5657">
      <w:pPr>
        <w:jc w:val="both"/>
        <w:rPr>
          <w:lang w:val="da-DK"/>
        </w:rPr>
      </w:pPr>
    </w:p>
    <w:p w14:paraId="6C0082F7" w14:textId="2CB978A9" w:rsidR="00505B5F" w:rsidRDefault="00505B5F" w:rsidP="00BE5657">
      <w:pPr>
        <w:jc w:val="both"/>
        <w:rPr>
          <w:lang w:val="da-DK"/>
        </w:rPr>
      </w:pPr>
      <w:r>
        <w:rPr>
          <w:lang w:val="da-DK"/>
        </w:rPr>
        <w:t>Overvej, hvordan I placerer børnene i frokostsituationen med udgangspunkt i børnenes behov.</w:t>
      </w:r>
    </w:p>
    <w:p w14:paraId="2006BE88" w14:textId="36767CCD" w:rsidR="006E524E" w:rsidRDefault="00505B5F" w:rsidP="00BE5657">
      <w:pPr>
        <w:jc w:val="both"/>
        <w:rPr>
          <w:lang w:val="da-DK"/>
        </w:rPr>
      </w:pPr>
      <w:r>
        <w:rPr>
          <w:lang w:val="da-DK"/>
        </w:rPr>
        <w:t>Overvej ligeledes hvorfor og hvornår, at der er behov for gumletid i Sommerfuglegruppen. Det er netop i spisesituationen, at man kan få nogle gode snakke med de enkelte børn og dyrke sproget og dialogerne.</w:t>
      </w:r>
    </w:p>
    <w:p w14:paraId="65E99714" w14:textId="77777777" w:rsidR="00505B5F" w:rsidRDefault="00505B5F" w:rsidP="00BE5657">
      <w:pPr>
        <w:jc w:val="both"/>
        <w:rPr>
          <w:lang w:val="da-DK"/>
        </w:rPr>
      </w:pPr>
    </w:p>
    <w:p w14:paraId="710726A2" w14:textId="36594B3C" w:rsidR="00505B5F" w:rsidRDefault="00505B5F" w:rsidP="00BE5657">
      <w:pPr>
        <w:jc w:val="both"/>
        <w:rPr>
          <w:lang w:val="da-DK"/>
        </w:rPr>
      </w:pPr>
      <w:r>
        <w:rPr>
          <w:lang w:val="da-DK"/>
        </w:rPr>
        <w:t xml:space="preserve">De voksne er rigtig gode til at sætte ord på og guide/vejlede børnene, men der blev ikke observeret længere snakke med børnene omkring oplevelser eller emner. </w:t>
      </w:r>
    </w:p>
    <w:p w14:paraId="39B92815" w14:textId="1D2332DC" w:rsidR="00505B5F" w:rsidRDefault="00505B5F" w:rsidP="00BE5657">
      <w:pPr>
        <w:jc w:val="both"/>
        <w:rPr>
          <w:lang w:val="da-DK"/>
        </w:rPr>
      </w:pPr>
      <w:r>
        <w:rPr>
          <w:lang w:val="da-DK"/>
        </w:rPr>
        <w:t xml:space="preserve">Aktiviteter i små grupper ville give mulighed for denne fordybende dialog og vil samtidig dyrke de nære relationer. </w:t>
      </w:r>
    </w:p>
    <w:p w14:paraId="54206331" w14:textId="77777777" w:rsidR="00505B5F" w:rsidRPr="006E524E" w:rsidRDefault="00505B5F" w:rsidP="00BE5657">
      <w:pPr>
        <w:jc w:val="both"/>
        <w:rPr>
          <w:lang w:val="da-DK"/>
        </w:rPr>
      </w:pPr>
    </w:p>
    <w:p w14:paraId="64CD7D0B" w14:textId="77777777" w:rsidR="00505B5F" w:rsidRPr="006E524E" w:rsidRDefault="00505B5F" w:rsidP="00BE5657">
      <w:pPr>
        <w:jc w:val="both"/>
        <w:rPr>
          <w:lang w:val="da-DK"/>
        </w:rPr>
      </w:pPr>
    </w:p>
    <w:p w14:paraId="1001D441" w14:textId="77777777" w:rsidR="00505B5F" w:rsidRPr="006E524E" w:rsidRDefault="00505B5F" w:rsidP="00BE5657">
      <w:pPr>
        <w:jc w:val="both"/>
        <w:rPr>
          <w:lang w:val="da-DK"/>
        </w:rPr>
      </w:pPr>
    </w:p>
    <w:p w14:paraId="1CAAF0DA" w14:textId="76D2F680" w:rsidR="00BE5657" w:rsidRPr="006E524E" w:rsidRDefault="00BE5657" w:rsidP="00BE5657">
      <w:pPr>
        <w:jc w:val="both"/>
        <w:rPr>
          <w:lang w:val="da-DK"/>
        </w:rPr>
      </w:pPr>
    </w:p>
    <w:p w14:paraId="383F3185" w14:textId="77777777" w:rsidR="00BE5657" w:rsidRPr="006E524E" w:rsidRDefault="00BE5657" w:rsidP="00BE5657">
      <w:pPr>
        <w:jc w:val="both"/>
        <w:rPr>
          <w:lang w:val="da-DK"/>
        </w:rPr>
      </w:pPr>
    </w:p>
    <w:p w14:paraId="337BB0F2" w14:textId="77777777" w:rsidR="00BE5657" w:rsidRPr="006E524E" w:rsidRDefault="00BE5657" w:rsidP="00BE5657">
      <w:pPr>
        <w:jc w:val="both"/>
        <w:rPr>
          <w:lang w:val="da-DK"/>
        </w:rPr>
      </w:pPr>
    </w:p>
    <w:p w14:paraId="618FD8E2" w14:textId="083EAF58" w:rsidR="00CC742A" w:rsidRPr="006E524E" w:rsidRDefault="00CC742A" w:rsidP="00CC742A">
      <w:pPr>
        <w:rPr>
          <w:lang w:val="da-DK"/>
        </w:rPr>
      </w:pPr>
    </w:p>
    <w:sectPr w:rsidR="00CC742A" w:rsidRPr="006E524E" w:rsidSect="00BE5657">
      <w:pgSz w:w="11906" w:h="16838" w:code="9"/>
      <w:pgMar w:top="1440" w:right="1080" w:bottom="1440" w:left="1080" w:header="119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266CF" w14:textId="77777777" w:rsidR="007A307D" w:rsidRDefault="007A307D" w:rsidP="007A307D">
      <w:r>
        <w:separator/>
      </w:r>
    </w:p>
  </w:endnote>
  <w:endnote w:type="continuationSeparator" w:id="0">
    <w:p w14:paraId="725BF1FE" w14:textId="77777777" w:rsidR="007A307D" w:rsidRDefault="007A307D" w:rsidP="007A3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A2AE8" w14:textId="77777777" w:rsidR="007A307D" w:rsidRDefault="007A307D" w:rsidP="007A307D">
      <w:r>
        <w:separator/>
      </w:r>
    </w:p>
  </w:footnote>
  <w:footnote w:type="continuationSeparator" w:id="0">
    <w:p w14:paraId="6C00635B" w14:textId="77777777" w:rsidR="007A307D" w:rsidRDefault="007A307D" w:rsidP="007A30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istResultSummary" w:val="{&quot;LastUpdated&quot;:&quot;2025-11-20T08:23:42.9034323+01:00&quot;,&quot;Checksum&quot;:&quot;3e5b0a86f1ac2e01b8549b2b70a227f2&quot;,&quot;IsAccessible&quot;:true,&quot;Settings&quot;:{&quot;CreatePdfUa&quot;:2}}"/>
    <w:docVar w:name="Encrypted_CloudStatistics_StoryID" w:val="xt94wRGRqVzsv1npxX2fawbCGfWdCVWR7lo7OT/7Pj8fxqADGutOfQTnD+ZvOiXV"/>
  </w:docVars>
  <w:rsids>
    <w:rsidRoot w:val="00850335"/>
    <w:rsid w:val="000045ED"/>
    <w:rsid w:val="00032762"/>
    <w:rsid w:val="00035E7F"/>
    <w:rsid w:val="00063D04"/>
    <w:rsid w:val="000647CA"/>
    <w:rsid w:val="00071A58"/>
    <w:rsid w:val="000971A2"/>
    <w:rsid w:val="000B536C"/>
    <w:rsid w:val="000B7398"/>
    <w:rsid w:val="000C54AF"/>
    <w:rsid w:val="000F1972"/>
    <w:rsid w:val="001108A8"/>
    <w:rsid w:val="001B05DF"/>
    <w:rsid w:val="001E0E47"/>
    <w:rsid w:val="00226938"/>
    <w:rsid w:val="003350DA"/>
    <w:rsid w:val="0034696A"/>
    <w:rsid w:val="00350476"/>
    <w:rsid w:val="003F2138"/>
    <w:rsid w:val="00422AEE"/>
    <w:rsid w:val="00447B96"/>
    <w:rsid w:val="004C019B"/>
    <w:rsid w:val="004D5B17"/>
    <w:rsid w:val="004E44F2"/>
    <w:rsid w:val="004E635E"/>
    <w:rsid w:val="00505B5F"/>
    <w:rsid w:val="005102D4"/>
    <w:rsid w:val="00512CB1"/>
    <w:rsid w:val="005535B1"/>
    <w:rsid w:val="00585CE7"/>
    <w:rsid w:val="00594115"/>
    <w:rsid w:val="005B78F8"/>
    <w:rsid w:val="005D4276"/>
    <w:rsid w:val="005E3908"/>
    <w:rsid w:val="00607035"/>
    <w:rsid w:val="00636008"/>
    <w:rsid w:val="00665B75"/>
    <w:rsid w:val="006C1CC1"/>
    <w:rsid w:val="006E35EC"/>
    <w:rsid w:val="006E524E"/>
    <w:rsid w:val="00700C76"/>
    <w:rsid w:val="00735C85"/>
    <w:rsid w:val="007A307D"/>
    <w:rsid w:val="007F568F"/>
    <w:rsid w:val="00803C5E"/>
    <w:rsid w:val="00817299"/>
    <w:rsid w:val="00850335"/>
    <w:rsid w:val="0088475F"/>
    <w:rsid w:val="008C544E"/>
    <w:rsid w:val="008F4DF9"/>
    <w:rsid w:val="00934EB9"/>
    <w:rsid w:val="00935F02"/>
    <w:rsid w:val="00952B6A"/>
    <w:rsid w:val="009B4324"/>
    <w:rsid w:val="009E49B5"/>
    <w:rsid w:val="009E4ACB"/>
    <w:rsid w:val="00A07A23"/>
    <w:rsid w:val="00A10A64"/>
    <w:rsid w:val="00A554FA"/>
    <w:rsid w:val="00A62DF1"/>
    <w:rsid w:val="00AA0104"/>
    <w:rsid w:val="00AA36C1"/>
    <w:rsid w:val="00AB66CC"/>
    <w:rsid w:val="00B04F83"/>
    <w:rsid w:val="00B14688"/>
    <w:rsid w:val="00B57B94"/>
    <w:rsid w:val="00B85EEA"/>
    <w:rsid w:val="00BC59C8"/>
    <w:rsid w:val="00BE5657"/>
    <w:rsid w:val="00BF793E"/>
    <w:rsid w:val="00C23574"/>
    <w:rsid w:val="00C379FC"/>
    <w:rsid w:val="00C46CE7"/>
    <w:rsid w:val="00C7062E"/>
    <w:rsid w:val="00C73330"/>
    <w:rsid w:val="00CC742A"/>
    <w:rsid w:val="00D43F33"/>
    <w:rsid w:val="00DF0431"/>
    <w:rsid w:val="00DF32EC"/>
    <w:rsid w:val="00E111FF"/>
    <w:rsid w:val="00E453C2"/>
    <w:rsid w:val="00E57866"/>
    <w:rsid w:val="00EA7C0F"/>
    <w:rsid w:val="00EA7EE4"/>
    <w:rsid w:val="00EE4CBC"/>
    <w:rsid w:val="00F04CEA"/>
    <w:rsid w:val="00F30F3B"/>
    <w:rsid w:val="00F35CF7"/>
    <w:rsid w:val="00F65585"/>
    <w:rsid w:val="00F9672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B9CF08"/>
  <w15:chartTrackingRefBased/>
  <w15:docId w15:val="{752CCE2A-0BEB-416B-8213-2E86BE9B1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9C8"/>
    <w:pPr>
      <w:spacing w:after="0" w:line="240" w:lineRule="auto"/>
    </w:pPr>
    <w:rPr>
      <w:rFonts w:ascii="Verdana" w:eastAsia="Times New Roman" w:hAnsi="Verdana" w:cs="Times New Roman"/>
      <w:kern w:val="20"/>
      <w:sz w:val="20"/>
      <w:lang w:val="en-US"/>
      <w14:ligatures w14:val="none"/>
    </w:rPr>
  </w:style>
  <w:style w:type="paragraph" w:styleId="Overskrift1">
    <w:name w:val="heading 1"/>
    <w:basedOn w:val="Normal"/>
    <w:next w:val="Normal"/>
    <w:link w:val="Overskrift1Tegn"/>
    <w:qFormat/>
    <w:rsid w:val="0085033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da-DK"/>
      <w14:ligatures w14:val="standardContextual"/>
    </w:rPr>
  </w:style>
  <w:style w:type="paragraph" w:styleId="Overskrift2">
    <w:name w:val="heading 2"/>
    <w:basedOn w:val="Normal"/>
    <w:next w:val="Normal"/>
    <w:link w:val="Overskrift2Tegn"/>
    <w:uiPriority w:val="9"/>
    <w:semiHidden/>
    <w:unhideWhenUsed/>
    <w:qFormat/>
    <w:rsid w:val="0085033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da-DK"/>
      <w14:ligatures w14:val="standardContextual"/>
    </w:rPr>
  </w:style>
  <w:style w:type="paragraph" w:styleId="Overskrift3">
    <w:name w:val="heading 3"/>
    <w:basedOn w:val="Normal"/>
    <w:next w:val="Normal"/>
    <w:link w:val="Overskrift3Tegn"/>
    <w:uiPriority w:val="9"/>
    <w:semiHidden/>
    <w:unhideWhenUsed/>
    <w:qFormat/>
    <w:rsid w:val="0085033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da-DK"/>
      <w14:ligatures w14:val="standardContextual"/>
    </w:rPr>
  </w:style>
  <w:style w:type="paragraph" w:styleId="Overskrift4">
    <w:name w:val="heading 4"/>
    <w:basedOn w:val="Normal"/>
    <w:next w:val="Normal"/>
    <w:link w:val="Overskrift4Tegn"/>
    <w:uiPriority w:val="9"/>
    <w:semiHidden/>
    <w:unhideWhenUsed/>
    <w:qFormat/>
    <w:rsid w:val="00850335"/>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lang w:val="da-DK"/>
      <w14:ligatures w14:val="standardContextual"/>
    </w:rPr>
  </w:style>
  <w:style w:type="paragraph" w:styleId="Overskrift5">
    <w:name w:val="heading 5"/>
    <w:basedOn w:val="Normal"/>
    <w:next w:val="Normal"/>
    <w:link w:val="Overskrift5Tegn"/>
    <w:uiPriority w:val="9"/>
    <w:semiHidden/>
    <w:unhideWhenUsed/>
    <w:qFormat/>
    <w:rsid w:val="00850335"/>
    <w:pPr>
      <w:keepNext/>
      <w:keepLines/>
      <w:spacing w:before="80" w:after="40" w:line="278" w:lineRule="auto"/>
      <w:outlineLvl w:val="4"/>
    </w:pPr>
    <w:rPr>
      <w:rFonts w:asciiTheme="minorHAnsi" w:eastAsiaTheme="majorEastAsia" w:hAnsiTheme="minorHAnsi" w:cstheme="majorBidi"/>
      <w:color w:val="0F4761" w:themeColor="accent1" w:themeShade="BF"/>
      <w:kern w:val="2"/>
      <w:sz w:val="24"/>
      <w:lang w:val="da-DK"/>
      <w14:ligatures w14:val="standardContextual"/>
    </w:rPr>
  </w:style>
  <w:style w:type="paragraph" w:styleId="Overskrift6">
    <w:name w:val="heading 6"/>
    <w:basedOn w:val="Normal"/>
    <w:next w:val="Normal"/>
    <w:link w:val="Overskrift6Tegn"/>
    <w:uiPriority w:val="9"/>
    <w:semiHidden/>
    <w:unhideWhenUsed/>
    <w:qFormat/>
    <w:rsid w:val="00850335"/>
    <w:pPr>
      <w:keepNext/>
      <w:keepLines/>
      <w:spacing w:before="40" w:line="278" w:lineRule="auto"/>
      <w:outlineLvl w:val="5"/>
    </w:pPr>
    <w:rPr>
      <w:rFonts w:asciiTheme="minorHAnsi" w:eastAsiaTheme="majorEastAsia" w:hAnsiTheme="minorHAnsi" w:cstheme="majorBidi"/>
      <w:i/>
      <w:iCs/>
      <w:color w:val="595959" w:themeColor="text1" w:themeTint="A6"/>
      <w:kern w:val="2"/>
      <w:sz w:val="24"/>
      <w:lang w:val="da-DK"/>
      <w14:ligatures w14:val="standardContextual"/>
    </w:rPr>
  </w:style>
  <w:style w:type="paragraph" w:styleId="Overskrift7">
    <w:name w:val="heading 7"/>
    <w:basedOn w:val="Normal"/>
    <w:next w:val="Normal"/>
    <w:link w:val="Overskrift7Tegn"/>
    <w:uiPriority w:val="9"/>
    <w:semiHidden/>
    <w:unhideWhenUsed/>
    <w:qFormat/>
    <w:rsid w:val="00850335"/>
    <w:pPr>
      <w:keepNext/>
      <w:keepLines/>
      <w:spacing w:before="40" w:line="278" w:lineRule="auto"/>
      <w:outlineLvl w:val="6"/>
    </w:pPr>
    <w:rPr>
      <w:rFonts w:asciiTheme="minorHAnsi" w:eastAsiaTheme="majorEastAsia" w:hAnsiTheme="minorHAnsi" w:cstheme="majorBidi"/>
      <w:color w:val="595959" w:themeColor="text1" w:themeTint="A6"/>
      <w:kern w:val="2"/>
      <w:sz w:val="24"/>
      <w:lang w:val="da-DK"/>
      <w14:ligatures w14:val="standardContextual"/>
    </w:rPr>
  </w:style>
  <w:style w:type="paragraph" w:styleId="Overskrift8">
    <w:name w:val="heading 8"/>
    <w:basedOn w:val="Normal"/>
    <w:next w:val="Normal"/>
    <w:link w:val="Overskrift8Tegn"/>
    <w:uiPriority w:val="9"/>
    <w:semiHidden/>
    <w:unhideWhenUsed/>
    <w:qFormat/>
    <w:rsid w:val="00850335"/>
    <w:pPr>
      <w:keepNext/>
      <w:keepLines/>
      <w:spacing w:line="278" w:lineRule="auto"/>
      <w:outlineLvl w:val="7"/>
    </w:pPr>
    <w:rPr>
      <w:rFonts w:asciiTheme="minorHAnsi" w:eastAsiaTheme="majorEastAsia" w:hAnsiTheme="minorHAnsi" w:cstheme="majorBidi"/>
      <w:i/>
      <w:iCs/>
      <w:color w:val="272727" w:themeColor="text1" w:themeTint="D8"/>
      <w:kern w:val="2"/>
      <w:sz w:val="24"/>
      <w:lang w:val="da-DK"/>
      <w14:ligatures w14:val="standardContextual"/>
    </w:rPr>
  </w:style>
  <w:style w:type="paragraph" w:styleId="Overskrift9">
    <w:name w:val="heading 9"/>
    <w:basedOn w:val="Normal"/>
    <w:next w:val="Normal"/>
    <w:link w:val="Overskrift9Tegn"/>
    <w:uiPriority w:val="9"/>
    <w:semiHidden/>
    <w:unhideWhenUsed/>
    <w:qFormat/>
    <w:rsid w:val="00850335"/>
    <w:pPr>
      <w:keepNext/>
      <w:keepLines/>
      <w:spacing w:line="278" w:lineRule="auto"/>
      <w:outlineLvl w:val="8"/>
    </w:pPr>
    <w:rPr>
      <w:rFonts w:asciiTheme="minorHAnsi" w:eastAsiaTheme="majorEastAsia" w:hAnsiTheme="minorHAnsi" w:cstheme="majorBidi"/>
      <w:color w:val="272727" w:themeColor="text1" w:themeTint="D8"/>
      <w:kern w:val="2"/>
      <w:sz w:val="24"/>
      <w:lang w:val="da-DK"/>
      <w14:ligatures w14:val="standardContextual"/>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850335"/>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850335"/>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850335"/>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850335"/>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850335"/>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850335"/>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850335"/>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850335"/>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850335"/>
    <w:rPr>
      <w:rFonts w:eastAsiaTheme="majorEastAsia" w:cstheme="majorBidi"/>
      <w:color w:val="272727" w:themeColor="text1" w:themeTint="D8"/>
    </w:rPr>
  </w:style>
  <w:style w:type="paragraph" w:styleId="Titel">
    <w:name w:val="Title"/>
    <w:basedOn w:val="Normal"/>
    <w:next w:val="Normal"/>
    <w:link w:val="TitelTegn"/>
    <w:uiPriority w:val="10"/>
    <w:qFormat/>
    <w:rsid w:val="00850335"/>
    <w:pPr>
      <w:spacing w:after="80"/>
      <w:contextualSpacing/>
    </w:pPr>
    <w:rPr>
      <w:rFonts w:asciiTheme="majorHAnsi" w:eastAsiaTheme="majorEastAsia" w:hAnsiTheme="majorHAnsi" w:cstheme="majorBidi"/>
      <w:spacing w:val="-10"/>
      <w:kern w:val="28"/>
      <w:sz w:val="56"/>
      <w:szCs w:val="56"/>
      <w:lang w:val="da-DK"/>
      <w14:ligatures w14:val="standardContextual"/>
    </w:rPr>
  </w:style>
  <w:style w:type="character" w:customStyle="1" w:styleId="TitelTegn">
    <w:name w:val="Titel Tegn"/>
    <w:basedOn w:val="Standardskrifttypeiafsnit"/>
    <w:link w:val="Titel"/>
    <w:uiPriority w:val="10"/>
    <w:rsid w:val="00850335"/>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85033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da-DK"/>
      <w14:ligatures w14:val="standardContextual"/>
    </w:rPr>
  </w:style>
  <w:style w:type="character" w:customStyle="1" w:styleId="UndertitelTegn">
    <w:name w:val="Undertitel Tegn"/>
    <w:basedOn w:val="Standardskrifttypeiafsnit"/>
    <w:link w:val="Undertitel"/>
    <w:uiPriority w:val="11"/>
    <w:rsid w:val="00850335"/>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850335"/>
    <w:pPr>
      <w:spacing w:before="160" w:after="160" w:line="278" w:lineRule="auto"/>
      <w:jc w:val="center"/>
    </w:pPr>
    <w:rPr>
      <w:rFonts w:asciiTheme="minorHAnsi" w:eastAsiaTheme="minorHAnsi" w:hAnsiTheme="minorHAnsi" w:cstheme="minorBidi"/>
      <w:i/>
      <w:iCs/>
      <w:color w:val="404040" w:themeColor="text1" w:themeTint="BF"/>
      <w:kern w:val="2"/>
      <w:sz w:val="24"/>
      <w:lang w:val="da-DK"/>
      <w14:ligatures w14:val="standardContextual"/>
    </w:rPr>
  </w:style>
  <w:style w:type="character" w:customStyle="1" w:styleId="CitatTegn">
    <w:name w:val="Citat Tegn"/>
    <w:basedOn w:val="Standardskrifttypeiafsnit"/>
    <w:link w:val="Citat"/>
    <w:uiPriority w:val="29"/>
    <w:rsid w:val="00850335"/>
    <w:rPr>
      <w:i/>
      <w:iCs/>
      <w:color w:val="404040" w:themeColor="text1" w:themeTint="BF"/>
    </w:rPr>
  </w:style>
  <w:style w:type="paragraph" w:styleId="Listeafsnit">
    <w:name w:val="List Paragraph"/>
    <w:basedOn w:val="Normal"/>
    <w:uiPriority w:val="34"/>
    <w:qFormat/>
    <w:rsid w:val="00850335"/>
    <w:pPr>
      <w:spacing w:after="160" w:line="278" w:lineRule="auto"/>
      <w:ind w:left="720"/>
      <w:contextualSpacing/>
    </w:pPr>
    <w:rPr>
      <w:rFonts w:asciiTheme="minorHAnsi" w:eastAsiaTheme="minorHAnsi" w:hAnsiTheme="minorHAnsi" w:cstheme="minorBidi"/>
      <w:kern w:val="2"/>
      <w:sz w:val="24"/>
      <w:lang w:val="da-DK"/>
      <w14:ligatures w14:val="standardContextual"/>
    </w:rPr>
  </w:style>
  <w:style w:type="character" w:styleId="Kraftigfremhvning">
    <w:name w:val="Intense Emphasis"/>
    <w:basedOn w:val="Standardskrifttypeiafsnit"/>
    <w:uiPriority w:val="21"/>
    <w:qFormat/>
    <w:rsid w:val="00850335"/>
    <w:rPr>
      <w:i/>
      <w:iCs/>
      <w:color w:val="0F4761" w:themeColor="accent1" w:themeShade="BF"/>
    </w:rPr>
  </w:style>
  <w:style w:type="paragraph" w:styleId="Strktcitat">
    <w:name w:val="Intense Quote"/>
    <w:basedOn w:val="Normal"/>
    <w:next w:val="Normal"/>
    <w:link w:val="StrktcitatTegn"/>
    <w:uiPriority w:val="30"/>
    <w:qFormat/>
    <w:rsid w:val="0085033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lang w:val="da-DK"/>
      <w14:ligatures w14:val="standardContextual"/>
    </w:rPr>
  </w:style>
  <w:style w:type="character" w:customStyle="1" w:styleId="StrktcitatTegn">
    <w:name w:val="Stærkt citat Tegn"/>
    <w:basedOn w:val="Standardskrifttypeiafsnit"/>
    <w:link w:val="Strktcitat"/>
    <w:uiPriority w:val="30"/>
    <w:rsid w:val="00850335"/>
    <w:rPr>
      <w:i/>
      <w:iCs/>
      <w:color w:val="0F4761" w:themeColor="accent1" w:themeShade="BF"/>
    </w:rPr>
  </w:style>
  <w:style w:type="character" w:styleId="Kraftighenvisning">
    <w:name w:val="Intense Reference"/>
    <w:basedOn w:val="Standardskrifttypeiafsnit"/>
    <w:uiPriority w:val="32"/>
    <w:qFormat/>
    <w:rsid w:val="00850335"/>
    <w:rPr>
      <w:b/>
      <w:bCs/>
      <w:smallCaps/>
      <w:color w:val="0F4761" w:themeColor="accent1" w:themeShade="BF"/>
      <w:spacing w:val="5"/>
    </w:rPr>
  </w:style>
  <w:style w:type="paragraph" w:styleId="Brdtekst">
    <w:name w:val="Body Text"/>
    <w:link w:val="BrdtekstTegn"/>
    <w:qFormat/>
    <w:rsid w:val="00BC59C8"/>
    <w:pPr>
      <w:tabs>
        <w:tab w:val="left" w:pos="283"/>
        <w:tab w:val="left" w:pos="567"/>
        <w:tab w:val="left" w:pos="850"/>
        <w:tab w:val="left" w:pos="1134"/>
      </w:tabs>
      <w:spacing w:after="180" w:line="240" w:lineRule="auto"/>
    </w:pPr>
    <w:rPr>
      <w:rFonts w:ascii="Verdana" w:eastAsia="Times New Roman" w:hAnsi="Verdana" w:cs="Times New Roman"/>
      <w:kern w:val="20"/>
      <w:sz w:val="20"/>
      <w14:ligatures w14:val="none"/>
    </w:rPr>
  </w:style>
  <w:style w:type="character" w:customStyle="1" w:styleId="BrdtekstTegn">
    <w:name w:val="Brødtekst Tegn"/>
    <w:basedOn w:val="Standardskrifttypeiafsnit"/>
    <w:link w:val="Brdtekst"/>
    <w:rsid w:val="00BC59C8"/>
    <w:rPr>
      <w:rFonts w:ascii="Verdana" w:eastAsia="Times New Roman" w:hAnsi="Verdana" w:cs="Times New Roman"/>
      <w:kern w:val="20"/>
      <w:sz w:val="20"/>
      <w14:ligatures w14:val="none"/>
    </w:rPr>
  </w:style>
  <w:style w:type="paragraph" w:styleId="Sidehoved">
    <w:name w:val="header"/>
    <w:basedOn w:val="Normal"/>
    <w:link w:val="SidehovedTegn"/>
    <w:uiPriority w:val="99"/>
    <w:unhideWhenUsed/>
    <w:rsid w:val="007A307D"/>
    <w:pPr>
      <w:tabs>
        <w:tab w:val="center" w:pos="4819"/>
        <w:tab w:val="right" w:pos="9638"/>
      </w:tabs>
    </w:pPr>
  </w:style>
  <w:style w:type="character" w:customStyle="1" w:styleId="SidehovedTegn">
    <w:name w:val="Sidehoved Tegn"/>
    <w:basedOn w:val="Standardskrifttypeiafsnit"/>
    <w:link w:val="Sidehoved"/>
    <w:uiPriority w:val="99"/>
    <w:rsid w:val="007A307D"/>
    <w:rPr>
      <w:rFonts w:ascii="Verdana" w:eastAsia="Times New Roman" w:hAnsi="Verdana" w:cs="Times New Roman"/>
      <w:kern w:val="20"/>
      <w:sz w:val="20"/>
      <w:lang w:val="en-US"/>
      <w14:ligatures w14:val="none"/>
    </w:rPr>
  </w:style>
  <w:style w:type="paragraph" w:styleId="Sidefod">
    <w:name w:val="footer"/>
    <w:basedOn w:val="Normal"/>
    <w:link w:val="SidefodTegn"/>
    <w:uiPriority w:val="99"/>
    <w:unhideWhenUsed/>
    <w:rsid w:val="007A307D"/>
    <w:pPr>
      <w:tabs>
        <w:tab w:val="center" w:pos="4819"/>
        <w:tab w:val="right" w:pos="9638"/>
      </w:tabs>
    </w:pPr>
  </w:style>
  <w:style w:type="character" w:customStyle="1" w:styleId="SidefodTegn">
    <w:name w:val="Sidefod Tegn"/>
    <w:basedOn w:val="Standardskrifttypeiafsnit"/>
    <w:link w:val="Sidefod"/>
    <w:uiPriority w:val="99"/>
    <w:rsid w:val="007A307D"/>
    <w:rPr>
      <w:rFonts w:ascii="Verdana" w:eastAsia="Times New Roman" w:hAnsi="Verdana" w:cs="Times New Roman"/>
      <w:kern w:val="20"/>
      <w:sz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684616">
      <w:bodyDiv w:val="1"/>
      <w:marLeft w:val="0"/>
      <w:marRight w:val="0"/>
      <w:marTop w:val="0"/>
      <w:marBottom w:val="0"/>
      <w:divBdr>
        <w:top w:val="none" w:sz="0" w:space="0" w:color="auto"/>
        <w:left w:val="none" w:sz="0" w:space="0" w:color="auto"/>
        <w:bottom w:val="none" w:sz="0" w:space="0" w:color="auto"/>
        <w:right w:val="none" w:sz="0" w:space="0" w:color="auto"/>
      </w:divBdr>
    </w:div>
    <w:div w:id="430855838">
      <w:bodyDiv w:val="1"/>
      <w:marLeft w:val="0"/>
      <w:marRight w:val="0"/>
      <w:marTop w:val="0"/>
      <w:marBottom w:val="0"/>
      <w:divBdr>
        <w:top w:val="none" w:sz="0" w:space="0" w:color="auto"/>
        <w:left w:val="none" w:sz="0" w:space="0" w:color="auto"/>
        <w:bottom w:val="none" w:sz="0" w:space="0" w:color="auto"/>
        <w:right w:val="none" w:sz="0" w:space="0" w:color="auto"/>
      </w:divBdr>
    </w:div>
    <w:div w:id="780950603">
      <w:bodyDiv w:val="1"/>
      <w:marLeft w:val="0"/>
      <w:marRight w:val="0"/>
      <w:marTop w:val="0"/>
      <w:marBottom w:val="0"/>
      <w:divBdr>
        <w:top w:val="none" w:sz="0" w:space="0" w:color="auto"/>
        <w:left w:val="none" w:sz="0" w:space="0" w:color="auto"/>
        <w:bottom w:val="none" w:sz="0" w:space="0" w:color="auto"/>
        <w:right w:val="none" w:sz="0" w:space="0" w:color="auto"/>
      </w:divBdr>
    </w:div>
    <w:div w:id="1058356060">
      <w:bodyDiv w:val="1"/>
      <w:marLeft w:val="0"/>
      <w:marRight w:val="0"/>
      <w:marTop w:val="0"/>
      <w:marBottom w:val="0"/>
      <w:divBdr>
        <w:top w:val="none" w:sz="0" w:space="0" w:color="auto"/>
        <w:left w:val="none" w:sz="0" w:space="0" w:color="auto"/>
        <w:bottom w:val="none" w:sz="0" w:space="0" w:color="auto"/>
        <w:right w:val="none" w:sz="0" w:space="0" w:color="auto"/>
      </w:divBdr>
    </w:div>
    <w:div w:id="1131440915">
      <w:bodyDiv w:val="1"/>
      <w:marLeft w:val="0"/>
      <w:marRight w:val="0"/>
      <w:marTop w:val="0"/>
      <w:marBottom w:val="0"/>
      <w:divBdr>
        <w:top w:val="none" w:sz="0" w:space="0" w:color="auto"/>
        <w:left w:val="none" w:sz="0" w:space="0" w:color="auto"/>
        <w:bottom w:val="none" w:sz="0" w:space="0" w:color="auto"/>
        <w:right w:val="none" w:sz="0" w:space="0" w:color="auto"/>
      </w:divBdr>
    </w:div>
    <w:div w:id="1163466987">
      <w:bodyDiv w:val="1"/>
      <w:marLeft w:val="0"/>
      <w:marRight w:val="0"/>
      <w:marTop w:val="0"/>
      <w:marBottom w:val="0"/>
      <w:divBdr>
        <w:top w:val="none" w:sz="0" w:space="0" w:color="auto"/>
        <w:left w:val="none" w:sz="0" w:space="0" w:color="auto"/>
        <w:bottom w:val="none" w:sz="0" w:space="0" w:color="auto"/>
        <w:right w:val="none" w:sz="0" w:space="0" w:color="auto"/>
      </w:divBdr>
    </w:div>
    <w:div w:id="1200312794">
      <w:bodyDiv w:val="1"/>
      <w:marLeft w:val="0"/>
      <w:marRight w:val="0"/>
      <w:marTop w:val="0"/>
      <w:marBottom w:val="0"/>
      <w:divBdr>
        <w:top w:val="none" w:sz="0" w:space="0" w:color="auto"/>
        <w:left w:val="none" w:sz="0" w:space="0" w:color="auto"/>
        <w:bottom w:val="none" w:sz="0" w:space="0" w:color="auto"/>
        <w:right w:val="none" w:sz="0" w:space="0" w:color="auto"/>
      </w:divBdr>
    </w:div>
    <w:div w:id="1320308637">
      <w:bodyDiv w:val="1"/>
      <w:marLeft w:val="0"/>
      <w:marRight w:val="0"/>
      <w:marTop w:val="0"/>
      <w:marBottom w:val="0"/>
      <w:divBdr>
        <w:top w:val="none" w:sz="0" w:space="0" w:color="auto"/>
        <w:left w:val="none" w:sz="0" w:space="0" w:color="auto"/>
        <w:bottom w:val="none" w:sz="0" w:space="0" w:color="auto"/>
        <w:right w:val="none" w:sz="0" w:space="0" w:color="auto"/>
      </w:divBdr>
    </w:div>
    <w:div w:id="1328437176">
      <w:bodyDiv w:val="1"/>
      <w:marLeft w:val="0"/>
      <w:marRight w:val="0"/>
      <w:marTop w:val="0"/>
      <w:marBottom w:val="0"/>
      <w:divBdr>
        <w:top w:val="none" w:sz="0" w:space="0" w:color="auto"/>
        <w:left w:val="none" w:sz="0" w:space="0" w:color="auto"/>
        <w:bottom w:val="none" w:sz="0" w:space="0" w:color="auto"/>
        <w:right w:val="none" w:sz="0" w:space="0" w:color="auto"/>
      </w:divBdr>
    </w:div>
    <w:div w:id="1511603442">
      <w:bodyDiv w:val="1"/>
      <w:marLeft w:val="0"/>
      <w:marRight w:val="0"/>
      <w:marTop w:val="0"/>
      <w:marBottom w:val="0"/>
      <w:divBdr>
        <w:top w:val="none" w:sz="0" w:space="0" w:color="auto"/>
        <w:left w:val="none" w:sz="0" w:space="0" w:color="auto"/>
        <w:bottom w:val="none" w:sz="0" w:space="0" w:color="auto"/>
        <w:right w:val="none" w:sz="0" w:space="0" w:color="auto"/>
      </w:divBdr>
    </w:div>
    <w:div w:id="1514807032">
      <w:bodyDiv w:val="1"/>
      <w:marLeft w:val="0"/>
      <w:marRight w:val="0"/>
      <w:marTop w:val="0"/>
      <w:marBottom w:val="0"/>
      <w:divBdr>
        <w:top w:val="none" w:sz="0" w:space="0" w:color="auto"/>
        <w:left w:val="none" w:sz="0" w:space="0" w:color="auto"/>
        <w:bottom w:val="none" w:sz="0" w:space="0" w:color="auto"/>
        <w:right w:val="none" w:sz="0" w:space="0" w:color="auto"/>
      </w:divBdr>
    </w:div>
    <w:div w:id="1745254819">
      <w:bodyDiv w:val="1"/>
      <w:marLeft w:val="0"/>
      <w:marRight w:val="0"/>
      <w:marTop w:val="0"/>
      <w:marBottom w:val="0"/>
      <w:divBdr>
        <w:top w:val="none" w:sz="0" w:space="0" w:color="auto"/>
        <w:left w:val="none" w:sz="0" w:space="0" w:color="auto"/>
        <w:bottom w:val="none" w:sz="0" w:space="0" w:color="auto"/>
        <w:right w:val="none" w:sz="0" w:space="0" w:color="auto"/>
      </w:divBdr>
    </w:div>
    <w:div w:id="1848253524">
      <w:bodyDiv w:val="1"/>
      <w:marLeft w:val="0"/>
      <w:marRight w:val="0"/>
      <w:marTop w:val="0"/>
      <w:marBottom w:val="0"/>
      <w:divBdr>
        <w:top w:val="none" w:sz="0" w:space="0" w:color="auto"/>
        <w:left w:val="none" w:sz="0" w:space="0" w:color="auto"/>
        <w:bottom w:val="none" w:sz="0" w:space="0" w:color="auto"/>
        <w:right w:val="none" w:sz="0" w:space="0" w:color="auto"/>
      </w:divBdr>
    </w:div>
    <w:div w:id="1943295597">
      <w:bodyDiv w:val="1"/>
      <w:marLeft w:val="0"/>
      <w:marRight w:val="0"/>
      <w:marTop w:val="0"/>
      <w:marBottom w:val="0"/>
      <w:divBdr>
        <w:top w:val="none" w:sz="0" w:space="0" w:color="auto"/>
        <w:left w:val="none" w:sz="0" w:space="0" w:color="auto"/>
        <w:bottom w:val="none" w:sz="0" w:space="0" w:color="auto"/>
        <w:right w:val="none" w:sz="0" w:space="0" w:color="auto"/>
      </w:divBdr>
    </w:div>
    <w:div w:id="1995333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378</TotalTime>
  <Pages>7</Pages>
  <Words>2795</Words>
  <Characters>17054</Characters>
  <Application>Microsoft Office Word</Application>
  <DocSecurity>0</DocSecurity>
  <Lines>142</Lines>
  <Paragraphs>39</Paragraphs>
  <ScaleCrop>false</ScaleCrop>
  <Company>Fanø Kommune</Company>
  <LinksUpToDate>false</LinksUpToDate>
  <CharactersWithSpaces>19810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Odden daginstitution</dc:title>
  <dc:subject/>
  <dc:creator>Anne Bak</dc:creator>
  <cp:keywords/>
  <dc:description/>
  <cp:lastModifiedBy>Anne Bak</cp:lastModifiedBy>
  <cp:revision>65</cp:revision>
  <cp:lastPrinted>2025-10-12T07:30:00Z</cp:lastPrinted>
  <dcterms:created xsi:type="dcterms:W3CDTF">2025-01-16T08:29:00Z</dcterms:created>
  <dcterms:modified xsi:type="dcterms:W3CDTF">2025-11-25T07:26:00Z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DocumentMetadataId">
    <vt:lpwstr>cb9f502d-61f7-4bb9-8f15-9b00d6dc4049</vt:lpwstr>
  </op:property>
  <op:property fmtid="{D5CDD505-2E9C-101B-9397-08002B2CF9AE}" pid="3" name="DocumentNumber">
    <vt:lpwstr>D2025-11142</vt:lpwstr>
  </op:property>
  <op:property fmtid="{D5CDD505-2E9C-101B-9397-08002B2CF9AE}" pid="4" name="DocumentContentId">
    <vt:lpwstr>cb9f502d-61f7-4bb9-8f15-9b00d6dc4049</vt:lpwstr>
  </op:property>
</op:Properties>
</file>