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D0" w:rsidRPr="003C1E56" w:rsidRDefault="003F5ED0" w:rsidP="003F5ED0">
      <w:pPr>
        <w:rPr>
          <w:kern w:val="0"/>
          <w:sz w:val="22"/>
          <w:szCs w:val="20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478"/>
      </w:tblGrid>
      <w:tr w:rsidR="003F5ED0" w:rsidRPr="003C1E56" w:rsidTr="00083984">
        <w:tc>
          <w:tcPr>
            <w:tcW w:w="2376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Dato</w:t>
            </w:r>
          </w:p>
        </w:tc>
        <w:tc>
          <w:tcPr>
            <w:tcW w:w="7478" w:type="dxa"/>
          </w:tcPr>
          <w:p w:rsidR="003F5ED0" w:rsidRPr="003C1E56" w:rsidRDefault="003F5ED0" w:rsidP="003F5ED0">
            <w:pPr>
              <w:rPr>
                <w:kern w:val="0"/>
                <w:sz w:val="22"/>
                <w:szCs w:val="20"/>
                <w:lang w:val="da-DK" w:eastAsia="da-DK"/>
              </w:rPr>
            </w:pPr>
            <w:r>
              <w:rPr>
                <w:kern w:val="0"/>
                <w:sz w:val="22"/>
                <w:szCs w:val="20"/>
                <w:lang w:val="da-DK" w:eastAsia="da-DK"/>
              </w:rPr>
              <w:t>22</w:t>
            </w:r>
            <w:r w:rsidRPr="003C1E56">
              <w:rPr>
                <w:kern w:val="0"/>
                <w:sz w:val="22"/>
                <w:szCs w:val="20"/>
                <w:lang w:val="da-DK" w:eastAsia="da-DK"/>
              </w:rPr>
              <w:t>/</w:t>
            </w:r>
            <w:r>
              <w:rPr>
                <w:kern w:val="0"/>
                <w:sz w:val="22"/>
                <w:szCs w:val="20"/>
                <w:lang w:val="da-DK" w:eastAsia="da-DK"/>
              </w:rPr>
              <w:t>11</w:t>
            </w:r>
            <w:r w:rsidRPr="003C1E56">
              <w:rPr>
                <w:kern w:val="0"/>
                <w:sz w:val="22"/>
                <w:szCs w:val="20"/>
                <w:lang w:val="da-DK" w:eastAsia="da-DK"/>
              </w:rPr>
              <w:t>/2</w:t>
            </w:r>
            <w:r>
              <w:rPr>
                <w:kern w:val="0"/>
                <w:sz w:val="22"/>
                <w:szCs w:val="20"/>
                <w:lang w:val="da-DK" w:eastAsia="da-DK"/>
              </w:rPr>
              <w:t>3</w:t>
            </w:r>
          </w:p>
        </w:tc>
      </w:tr>
      <w:tr w:rsidR="003F5ED0" w:rsidRPr="003C1E56" w:rsidTr="00083984">
        <w:tc>
          <w:tcPr>
            <w:tcW w:w="2376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Institution</w:t>
            </w:r>
          </w:p>
        </w:tc>
        <w:tc>
          <w:tcPr>
            <w:tcW w:w="7478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>
              <w:rPr>
                <w:kern w:val="0"/>
                <w:sz w:val="22"/>
                <w:szCs w:val="20"/>
                <w:lang w:val="da-DK" w:eastAsia="da-DK"/>
              </w:rPr>
              <w:t>Fanø børnehave og vuggestue</w:t>
            </w:r>
            <w:r w:rsidRPr="003C1E56">
              <w:rPr>
                <w:kern w:val="0"/>
                <w:sz w:val="22"/>
                <w:szCs w:val="20"/>
                <w:lang w:val="da-DK" w:eastAsia="da-DK"/>
              </w:rPr>
              <w:t xml:space="preserve"> </w:t>
            </w:r>
          </w:p>
        </w:tc>
      </w:tr>
      <w:tr w:rsidR="003F5ED0" w:rsidRPr="003C1E56" w:rsidTr="00083984">
        <w:tc>
          <w:tcPr>
            <w:tcW w:w="2376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Kontaktperson</w:t>
            </w:r>
          </w:p>
        </w:tc>
        <w:tc>
          <w:tcPr>
            <w:tcW w:w="7478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>
              <w:rPr>
                <w:kern w:val="0"/>
                <w:sz w:val="22"/>
                <w:szCs w:val="20"/>
                <w:lang w:val="da-DK" w:eastAsia="da-DK"/>
              </w:rPr>
              <w:t>Marianne Hansen</w:t>
            </w:r>
          </w:p>
        </w:tc>
      </w:tr>
      <w:tr w:rsidR="003F5ED0" w:rsidRPr="003C1E56" w:rsidTr="00083984">
        <w:tc>
          <w:tcPr>
            <w:tcW w:w="2376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Udført af</w:t>
            </w:r>
          </w:p>
        </w:tc>
        <w:tc>
          <w:tcPr>
            <w:tcW w:w="7478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>
              <w:rPr>
                <w:kern w:val="0"/>
                <w:sz w:val="22"/>
                <w:szCs w:val="20"/>
                <w:lang w:val="da-DK" w:eastAsia="da-DK"/>
              </w:rPr>
              <w:t xml:space="preserve">Nanna </w:t>
            </w:r>
            <w:proofErr w:type="spellStart"/>
            <w:r>
              <w:rPr>
                <w:kern w:val="0"/>
                <w:sz w:val="22"/>
                <w:szCs w:val="20"/>
                <w:lang w:val="da-DK" w:eastAsia="da-DK"/>
              </w:rPr>
              <w:t>Jancyardóttir</w:t>
            </w:r>
            <w:proofErr w:type="spellEnd"/>
            <w:r w:rsidRPr="003C1E56">
              <w:rPr>
                <w:kern w:val="0"/>
                <w:sz w:val="22"/>
                <w:szCs w:val="20"/>
                <w:lang w:val="da-DK" w:eastAsia="da-DK"/>
              </w:rPr>
              <w:t xml:space="preserve">  </w:t>
            </w:r>
          </w:p>
        </w:tc>
      </w:tr>
    </w:tbl>
    <w:p w:rsidR="003F5ED0" w:rsidRPr="003C1E56" w:rsidRDefault="003F5ED0" w:rsidP="003F5ED0">
      <w:pPr>
        <w:rPr>
          <w:kern w:val="0"/>
          <w:sz w:val="22"/>
          <w:szCs w:val="20"/>
          <w:lang w:val="da-DK" w:eastAsia="da-DK"/>
        </w:rPr>
      </w:pPr>
    </w:p>
    <w:p w:rsidR="003F5ED0" w:rsidRPr="003C1E56" w:rsidRDefault="003F5ED0" w:rsidP="003F5ED0">
      <w:pPr>
        <w:jc w:val="center"/>
        <w:rPr>
          <w:kern w:val="0"/>
          <w:sz w:val="22"/>
          <w:szCs w:val="20"/>
          <w:u w:val="single"/>
          <w:lang w:val="da-DK" w:eastAsia="da-DK"/>
        </w:rPr>
      </w:pPr>
      <w:r w:rsidRPr="003C1E56">
        <w:rPr>
          <w:kern w:val="0"/>
          <w:sz w:val="22"/>
          <w:szCs w:val="20"/>
          <w:u w:val="single"/>
          <w:lang w:val="da-DK" w:eastAsia="da-DK"/>
        </w:rPr>
        <w:t>Vurdering af hygiejniske forhold</w:t>
      </w:r>
    </w:p>
    <w:p w:rsidR="003F5ED0" w:rsidRPr="003C1E56" w:rsidRDefault="003F5ED0" w:rsidP="003F5ED0">
      <w:pPr>
        <w:rPr>
          <w:kern w:val="0"/>
          <w:sz w:val="22"/>
          <w:szCs w:val="20"/>
          <w:lang w:val="da-DK" w:eastAsia="da-DK"/>
        </w:rPr>
      </w:pPr>
      <w:r w:rsidRPr="003C1E56">
        <w:rPr>
          <w:kern w:val="0"/>
          <w:sz w:val="22"/>
          <w:szCs w:val="20"/>
          <w:lang w:val="da-DK" w:eastAsia="da-DK"/>
        </w:rPr>
        <w:tab/>
      </w:r>
      <w:r w:rsidRPr="003C1E56">
        <w:rPr>
          <w:kern w:val="0"/>
          <w:sz w:val="22"/>
          <w:szCs w:val="20"/>
          <w:lang w:val="da-DK" w:eastAsia="da-DK"/>
        </w:rPr>
        <w:tab/>
      </w:r>
      <w:r w:rsidRPr="003C1E56">
        <w:rPr>
          <w:kern w:val="0"/>
          <w:sz w:val="22"/>
          <w:szCs w:val="20"/>
          <w:lang w:val="da-DK" w:eastAsia="da-DK"/>
        </w:rPr>
        <w:tab/>
      </w:r>
      <w:r w:rsidRPr="003C1E56">
        <w:rPr>
          <w:kern w:val="0"/>
          <w:sz w:val="22"/>
          <w:szCs w:val="20"/>
          <w:lang w:val="da-DK" w:eastAsia="da-DK"/>
        </w:rPr>
        <w:tab/>
      </w:r>
      <w:r w:rsidRPr="003C1E56">
        <w:rPr>
          <w:kern w:val="0"/>
          <w:sz w:val="22"/>
          <w:szCs w:val="20"/>
          <w:lang w:val="da-DK" w:eastAsia="da-D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F5ED0" w:rsidRPr="003C1E56" w:rsidTr="00083984">
        <w:tc>
          <w:tcPr>
            <w:tcW w:w="5211" w:type="dxa"/>
            <w:shd w:val="clear" w:color="auto" w:fill="C0C0C0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Garderobe</w:t>
            </w:r>
            <w:r w:rsidRPr="003C1E56">
              <w:rPr>
                <w:kern w:val="0"/>
                <w:sz w:val="22"/>
                <w:szCs w:val="20"/>
                <w:lang w:val="da-DK" w:eastAsia="da-DK"/>
              </w:rPr>
              <w:tab/>
            </w:r>
            <w:r w:rsidRPr="003C1E56">
              <w:rPr>
                <w:kern w:val="0"/>
                <w:sz w:val="22"/>
                <w:szCs w:val="20"/>
                <w:lang w:val="da-DK" w:eastAsia="da-DK"/>
              </w:rPr>
              <w:tab/>
            </w:r>
          </w:p>
        </w:tc>
        <w:tc>
          <w:tcPr>
            <w:tcW w:w="4643" w:type="dxa"/>
            <w:shd w:val="clear" w:color="auto" w:fill="C0C0C0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Bemærkninger</w:t>
            </w: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Delt i tørt og fugtigt område</w:t>
            </w:r>
          </w:p>
        </w:tc>
        <w:tc>
          <w:tcPr>
            <w:tcW w:w="4643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Ja</w:t>
            </w:r>
          </w:p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Skab/garderobe til hvert barn</w:t>
            </w:r>
          </w:p>
        </w:tc>
        <w:tc>
          <w:tcPr>
            <w:tcW w:w="4643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>
              <w:rPr>
                <w:kern w:val="0"/>
                <w:sz w:val="22"/>
                <w:szCs w:val="20"/>
                <w:lang w:val="da-DK" w:eastAsia="da-DK"/>
              </w:rPr>
              <w:t>Ja</w:t>
            </w:r>
          </w:p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</w:p>
        </w:tc>
      </w:tr>
    </w:tbl>
    <w:p w:rsidR="003F5ED0" w:rsidRPr="003C1E56" w:rsidRDefault="003F5ED0" w:rsidP="003F5ED0">
      <w:pPr>
        <w:rPr>
          <w:kern w:val="0"/>
          <w:sz w:val="22"/>
          <w:szCs w:val="20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93"/>
      </w:tblGrid>
      <w:tr w:rsidR="003F5ED0" w:rsidRPr="003C1E56" w:rsidTr="00083984">
        <w:tc>
          <w:tcPr>
            <w:tcW w:w="4361" w:type="dxa"/>
            <w:shd w:val="clear" w:color="auto" w:fill="C0C0C0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Opholdsstue for børn</w:t>
            </w:r>
          </w:p>
        </w:tc>
        <w:tc>
          <w:tcPr>
            <w:tcW w:w="5493" w:type="dxa"/>
            <w:shd w:val="clear" w:color="auto" w:fill="C0C0C0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Bemærkninger</w:t>
            </w:r>
          </w:p>
        </w:tc>
      </w:tr>
      <w:tr w:rsidR="003F5ED0" w:rsidRPr="003C1E56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Gulvet er vaskbart</w:t>
            </w:r>
          </w:p>
        </w:tc>
        <w:tc>
          <w:tcPr>
            <w:tcW w:w="5493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Ja</w:t>
            </w:r>
            <w:r>
              <w:rPr>
                <w:kern w:val="0"/>
                <w:sz w:val="22"/>
                <w:szCs w:val="20"/>
                <w:lang w:val="da-DK" w:eastAsia="da-DK"/>
              </w:rPr>
              <w:t xml:space="preserve">, </w:t>
            </w:r>
          </w:p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</w:p>
        </w:tc>
      </w:tr>
      <w:tr w:rsidR="003F5ED0" w:rsidRPr="001C7C34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Gulvet er helt – uden revner</w:t>
            </w:r>
          </w:p>
        </w:tc>
        <w:tc>
          <w:tcPr>
            <w:tcW w:w="5493" w:type="dxa"/>
          </w:tcPr>
          <w:p w:rsidR="003F5ED0" w:rsidRDefault="001C7C34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>
              <w:rPr>
                <w:kern w:val="0"/>
                <w:sz w:val="22"/>
                <w:szCs w:val="20"/>
                <w:lang w:val="da-DK" w:eastAsia="da-DK"/>
              </w:rPr>
              <w:t xml:space="preserve">Ja, </w:t>
            </w:r>
          </w:p>
          <w:p w:rsidR="003F5ED0" w:rsidRPr="00986BCE" w:rsidRDefault="003F5ED0" w:rsidP="00083984">
            <w:pPr>
              <w:rPr>
                <w:lang w:val="da-DK"/>
              </w:rPr>
            </w:pPr>
          </w:p>
        </w:tc>
      </w:tr>
      <w:tr w:rsidR="003F5ED0" w:rsidRPr="001C7C34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Gulvet rengøres dagligt</w:t>
            </w:r>
          </w:p>
        </w:tc>
        <w:tc>
          <w:tcPr>
            <w:tcW w:w="5493" w:type="dxa"/>
          </w:tcPr>
          <w:p w:rsidR="003F5ED0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>
              <w:rPr>
                <w:kern w:val="0"/>
                <w:sz w:val="22"/>
                <w:szCs w:val="20"/>
                <w:lang w:val="da-DK" w:eastAsia="da-DK"/>
              </w:rPr>
              <w:t>Alle gulve der bliver brugt rengøres dagligt.</w:t>
            </w:r>
          </w:p>
          <w:p w:rsidR="003F5ED0" w:rsidRPr="001C7C34" w:rsidRDefault="003F5ED0" w:rsidP="001C7C34">
            <w:pPr>
              <w:rPr>
                <w:kern w:val="0"/>
                <w:sz w:val="22"/>
                <w:szCs w:val="20"/>
                <w:lang w:val="da-DK" w:eastAsia="da-DK"/>
              </w:rPr>
            </w:pPr>
          </w:p>
        </w:tc>
      </w:tr>
      <w:tr w:rsidR="003F5ED0" w:rsidRPr="00986BCE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Gardiner/persienner er rene</w:t>
            </w:r>
          </w:p>
        </w:tc>
        <w:tc>
          <w:tcPr>
            <w:tcW w:w="5493" w:type="dxa"/>
          </w:tcPr>
          <w:p w:rsidR="003F5ED0" w:rsidRPr="00DD38BC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Ja</w:t>
            </w:r>
            <w:r>
              <w:rPr>
                <w:kern w:val="0"/>
                <w:sz w:val="22"/>
                <w:szCs w:val="20"/>
                <w:lang w:val="da-DK" w:eastAsia="da-DK"/>
              </w:rPr>
              <w:t xml:space="preserve"> – </w:t>
            </w:r>
          </w:p>
        </w:tc>
      </w:tr>
      <w:tr w:rsidR="003F5ED0" w:rsidRPr="00DD38BC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Stole rengøres dagligt</w:t>
            </w:r>
          </w:p>
        </w:tc>
        <w:tc>
          <w:tcPr>
            <w:tcW w:w="5493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Ja</w:t>
            </w:r>
            <w:r>
              <w:rPr>
                <w:kern w:val="0"/>
                <w:sz w:val="22"/>
                <w:szCs w:val="20"/>
                <w:lang w:val="da-DK" w:eastAsia="da-DK"/>
              </w:rPr>
              <w:t xml:space="preserve"> - </w:t>
            </w:r>
          </w:p>
          <w:p w:rsidR="003F5ED0" w:rsidRPr="00DD38BC" w:rsidRDefault="003F5ED0" w:rsidP="00083984">
            <w:pPr>
              <w:rPr>
                <w:lang w:val="da-DK"/>
              </w:rPr>
            </w:pPr>
          </w:p>
        </w:tc>
      </w:tr>
      <w:tr w:rsidR="003F5ED0" w:rsidRPr="003C1E56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Stole er rene</w:t>
            </w:r>
          </w:p>
        </w:tc>
        <w:tc>
          <w:tcPr>
            <w:tcW w:w="5493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Ja</w:t>
            </w:r>
          </w:p>
          <w:p w:rsidR="003F5ED0" w:rsidRPr="003C1E56" w:rsidRDefault="003F5ED0" w:rsidP="00083984"/>
        </w:tc>
      </w:tr>
      <w:tr w:rsidR="003F5ED0" w:rsidRPr="003C1E56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Bordplade afvaskes dagligt</w:t>
            </w:r>
          </w:p>
        </w:tc>
        <w:tc>
          <w:tcPr>
            <w:tcW w:w="5493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Ja</w:t>
            </w:r>
          </w:p>
          <w:p w:rsidR="003F5ED0" w:rsidRPr="003C1E56" w:rsidRDefault="003F5ED0" w:rsidP="00083984"/>
        </w:tc>
      </w:tr>
      <w:tr w:rsidR="003F5ED0" w:rsidRPr="003C1E56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Lamper er rene</w:t>
            </w:r>
          </w:p>
        </w:tc>
        <w:tc>
          <w:tcPr>
            <w:tcW w:w="5493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Ja</w:t>
            </w:r>
            <w:r>
              <w:rPr>
                <w:kern w:val="0"/>
                <w:sz w:val="22"/>
                <w:szCs w:val="20"/>
                <w:lang w:val="da-DK" w:eastAsia="da-DK"/>
              </w:rPr>
              <w:t>, rengøres 1 x mdr.</w:t>
            </w:r>
          </w:p>
          <w:p w:rsidR="003F5ED0" w:rsidRPr="003C1E56" w:rsidRDefault="003F5ED0" w:rsidP="00083984"/>
        </w:tc>
      </w:tr>
      <w:tr w:rsidR="003F5ED0" w:rsidRPr="003C1E56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Hylder og skabe er rene</w:t>
            </w:r>
          </w:p>
        </w:tc>
        <w:tc>
          <w:tcPr>
            <w:tcW w:w="5493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Ja</w:t>
            </w:r>
          </w:p>
          <w:p w:rsidR="003F5ED0" w:rsidRPr="003C1E56" w:rsidRDefault="003F5ED0" w:rsidP="00083984"/>
        </w:tc>
      </w:tr>
      <w:tr w:rsidR="003F5ED0" w:rsidRPr="003C1E56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Kasser o.l. med legetøj er rene</w:t>
            </w:r>
          </w:p>
        </w:tc>
        <w:tc>
          <w:tcPr>
            <w:tcW w:w="5493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Ja</w:t>
            </w:r>
          </w:p>
          <w:p w:rsidR="003F5ED0" w:rsidRPr="003C1E56" w:rsidRDefault="003F5ED0" w:rsidP="00083984"/>
        </w:tc>
      </w:tr>
      <w:tr w:rsidR="003F5ED0" w:rsidRPr="00D25873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Puder har vaskbart betræk</w:t>
            </w:r>
          </w:p>
        </w:tc>
        <w:tc>
          <w:tcPr>
            <w:tcW w:w="5493" w:type="dxa"/>
          </w:tcPr>
          <w:p w:rsidR="003F5ED0" w:rsidRPr="00986BCE" w:rsidRDefault="003F5ED0" w:rsidP="00083984">
            <w:pPr>
              <w:rPr>
                <w:lang w:val="da-DK"/>
              </w:rPr>
            </w:pPr>
            <w:r>
              <w:rPr>
                <w:lang w:val="da-DK"/>
              </w:rPr>
              <w:t>Ja</w:t>
            </w:r>
          </w:p>
          <w:p w:rsidR="003F5ED0" w:rsidRPr="00986BCE" w:rsidRDefault="003F5ED0" w:rsidP="00083984">
            <w:pPr>
              <w:rPr>
                <w:lang w:val="da-DK"/>
              </w:rPr>
            </w:pPr>
          </w:p>
        </w:tc>
      </w:tr>
      <w:tr w:rsidR="003F5ED0" w:rsidRPr="003C1E56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Pudebetræk vaskes ved forurening</w:t>
            </w:r>
          </w:p>
        </w:tc>
        <w:tc>
          <w:tcPr>
            <w:tcW w:w="5493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Ja</w:t>
            </w:r>
          </w:p>
          <w:p w:rsidR="003F5ED0" w:rsidRPr="003C1E56" w:rsidRDefault="003F5ED0" w:rsidP="00083984"/>
        </w:tc>
      </w:tr>
      <w:tr w:rsidR="003F5ED0" w:rsidRPr="00986BCE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Pudebetrækket ser rent ud</w:t>
            </w:r>
          </w:p>
        </w:tc>
        <w:tc>
          <w:tcPr>
            <w:tcW w:w="5493" w:type="dxa"/>
          </w:tcPr>
          <w:p w:rsidR="003F5ED0" w:rsidRPr="00DD38BC" w:rsidRDefault="001C7C34" w:rsidP="001C7C34">
            <w:pPr>
              <w:rPr>
                <w:lang w:val="da-DK"/>
              </w:rPr>
            </w:pPr>
            <w:r>
              <w:rPr>
                <w:kern w:val="0"/>
                <w:sz w:val="22"/>
                <w:szCs w:val="20"/>
                <w:lang w:val="da-DK" w:eastAsia="da-DK"/>
              </w:rPr>
              <w:t>ja</w:t>
            </w:r>
          </w:p>
        </w:tc>
      </w:tr>
      <w:tr w:rsidR="003F5ED0" w:rsidRPr="003C1E56" w:rsidTr="00083984"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Madrasser har vaskbart betræk</w:t>
            </w:r>
          </w:p>
        </w:tc>
        <w:tc>
          <w:tcPr>
            <w:tcW w:w="5493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Ja</w:t>
            </w:r>
          </w:p>
          <w:p w:rsidR="003F5ED0" w:rsidRPr="003C1E56" w:rsidRDefault="003F5ED0" w:rsidP="00083984"/>
        </w:tc>
      </w:tr>
      <w:tr w:rsidR="003F5ED0" w:rsidRPr="00986BCE" w:rsidTr="00083984">
        <w:trPr>
          <w:trHeight w:val="373"/>
        </w:trPr>
        <w:tc>
          <w:tcPr>
            <w:tcW w:w="436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Va</w:t>
            </w:r>
            <w:r>
              <w:rPr>
                <w:kern w:val="0"/>
                <w:sz w:val="22"/>
                <w:szCs w:val="20"/>
                <w:lang w:val="da-DK" w:eastAsia="da-DK"/>
              </w:rPr>
              <w:t xml:space="preserve">skemetode og vaskehyppighed </w:t>
            </w:r>
          </w:p>
        </w:tc>
        <w:tc>
          <w:tcPr>
            <w:tcW w:w="5493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>
              <w:rPr>
                <w:kern w:val="0"/>
                <w:sz w:val="22"/>
                <w:szCs w:val="20"/>
                <w:lang w:val="da-DK" w:eastAsia="da-DK"/>
              </w:rPr>
              <w:t xml:space="preserve">efter behov. </w:t>
            </w:r>
          </w:p>
        </w:tc>
      </w:tr>
      <w:tr w:rsidR="003F5ED0" w:rsidRPr="001C7C34" w:rsidTr="00083984">
        <w:tc>
          <w:tcPr>
            <w:tcW w:w="9854" w:type="dxa"/>
            <w:gridSpan w:val="2"/>
            <w:shd w:val="clear" w:color="auto" w:fill="auto"/>
          </w:tcPr>
          <w:p w:rsidR="003F5ED0" w:rsidRDefault="001C7C34" w:rsidP="001C7C34">
            <w:pPr>
              <w:rPr>
                <w:kern w:val="0"/>
                <w:sz w:val="22"/>
                <w:szCs w:val="20"/>
                <w:lang w:val="da-DK" w:eastAsia="da-DK"/>
              </w:rPr>
            </w:pPr>
            <w:r>
              <w:rPr>
                <w:kern w:val="0"/>
                <w:sz w:val="22"/>
                <w:szCs w:val="20"/>
                <w:lang w:val="da-DK" w:eastAsia="da-DK"/>
              </w:rPr>
              <w:t xml:space="preserve">Der arbejdes videre med </w:t>
            </w:r>
            <w:r w:rsidR="003F5ED0" w:rsidRPr="001C7C34">
              <w:rPr>
                <w:kern w:val="0"/>
                <w:sz w:val="22"/>
                <w:szCs w:val="20"/>
                <w:lang w:val="da-DK" w:eastAsia="da-DK"/>
              </w:rPr>
              <w:t>en tjekliste, således at det er overskueligt at se hvad rengøres pr dag, uge, måned og hvem der har ansvaret for hvad.</w:t>
            </w:r>
            <w:r w:rsidR="003F5ED0">
              <w:rPr>
                <w:kern w:val="0"/>
                <w:sz w:val="22"/>
                <w:szCs w:val="20"/>
                <w:lang w:val="da-DK" w:eastAsia="da-DK"/>
              </w:rPr>
              <w:t xml:space="preserve"> </w:t>
            </w:r>
          </w:p>
        </w:tc>
      </w:tr>
    </w:tbl>
    <w:p w:rsidR="003F5ED0" w:rsidRDefault="003F5ED0" w:rsidP="003F5ED0">
      <w:pPr>
        <w:rPr>
          <w:kern w:val="0"/>
          <w:sz w:val="22"/>
          <w:szCs w:val="20"/>
          <w:lang w:val="da-DK" w:eastAsia="da-DK"/>
        </w:rPr>
      </w:pPr>
    </w:p>
    <w:p w:rsidR="003F5ED0" w:rsidRPr="003C1E56" w:rsidRDefault="003F5ED0" w:rsidP="003F5ED0">
      <w:pPr>
        <w:rPr>
          <w:kern w:val="0"/>
          <w:sz w:val="22"/>
          <w:szCs w:val="20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F5ED0" w:rsidRPr="00D25873" w:rsidTr="00083984">
        <w:tc>
          <w:tcPr>
            <w:tcW w:w="5211" w:type="dxa"/>
            <w:shd w:val="clear" w:color="auto" w:fill="C0C0C0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Puslerum</w:t>
            </w:r>
          </w:p>
        </w:tc>
        <w:tc>
          <w:tcPr>
            <w:tcW w:w="4643" w:type="dxa"/>
            <w:shd w:val="clear" w:color="auto" w:fill="C0C0C0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Bemærkninger</w:t>
            </w:r>
          </w:p>
        </w:tc>
      </w:tr>
      <w:tr w:rsidR="003F5ED0" w:rsidRPr="00D25873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Puslepladsen er hel, ren og uden revner</w:t>
            </w:r>
          </w:p>
        </w:tc>
        <w:tc>
          <w:tcPr>
            <w:tcW w:w="4643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>
              <w:rPr>
                <w:kern w:val="0"/>
                <w:sz w:val="22"/>
                <w:szCs w:val="20"/>
                <w:lang w:val="da-DK" w:eastAsia="da-DK"/>
              </w:rPr>
              <w:t>Ja</w:t>
            </w:r>
          </w:p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Puslepladsen afgnides med sprit i et minut efter hvert bleskift. Ved synlig forurening skal madrassen først vaskes med vand og sæbe</w:t>
            </w:r>
          </w:p>
        </w:tc>
        <w:tc>
          <w:tcPr>
            <w:tcW w:w="4643" w:type="dxa"/>
          </w:tcPr>
          <w:p w:rsidR="003F5ED0" w:rsidRDefault="003F5ED0" w:rsidP="00083984">
            <w:r w:rsidRPr="00086F62">
              <w:rPr>
                <w:kern w:val="0"/>
                <w:sz w:val="22"/>
                <w:szCs w:val="20"/>
                <w:lang w:val="da-DK" w:eastAsia="da-DK"/>
              </w:rPr>
              <w:t>Ja</w:t>
            </w: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lastRenderedPageBreak/>
              <w:t>Inden bleskift udføres håndhygiejne</w:t>
            </w:r>
          </w:p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</w:p>
        </w:tc>
        <w:tc>
          <w:tcPr>
            <w:tcW w:w="4643" w:type="dxa"/>
          </w:tcPr>
          <w:p w:rsidR="003F5ED0" w:rsidRDefault="003F5ED0" w:rsidP="00083984">
            <w:r>
              <w:t>Ja</w:t>
            </w: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Alt, der anvendes ved bleskiftet, lægges frem med handsker, før barnet tages op på puslepladsen</w:t>
            </w:r>
          </w:p>
        </w:tc>
        <w:tc>
          <w:tcPr>
            <w:tcW w:w="4643" w:type="dxa"/>
          </w:tcPr>
          <w:p w:rsidR="003F5ED0" w:rsidRDefault="003F5ED0" w:rsidP="00083984">
            <w:r>
              <w:t>Ja</w:t>
            </w: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Puslemadrassen dækkes med et engangsunderlag, før barnet skiftes</w:t>
            </w:r>
          </w:p>
        </w:tc>
        <w:tc>
          <w:tcPr>
            <w:tcW w:w="4643" w:type="dxa"/>
          </w:tcPr>
          <w:p w:rsidR="003F5ED0" w:rsidRDefault="003F5ED0" w:rsidP="00083984">
            <w:r>
              <w:t>Ja</w:t>
            </w:r>
          </w:p>
        </w:tc>
      </w:tr>
      <w:tr w:rsidR="003F5ED0" w:rsidRPr="001C7C34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Der anvendes engangshandsker og plastforklæde ved alle bleskift</w:t>
            </w:r>
          </w:p>
        </w:tc>
        <w:tc>
          <w:tcPr>
            <w:tcW w:w="4643" w:type="dxa"/>
          </w:tcPr>
          <w:p w:rsidR="003F5ED0" w:rsidRPr="00986BCE" w:rsidRDefault="003F5ED0" w:rsidP="001C7C34">
            <w:pPr>
              <w:rPr>
                <w:lang w:val="da-DK"/>
              </w:rPr>
            </w:pPr>
            <w:r w:rsidRPr="00986BCE">
              <w:rPr>
                <w:lang w:val="da-DK"/>
              </w:rPr>
              <w:t>Ja</w:t>
            </w:r>
            <w:r>
              <w:rPr>
                <w:lang w:val="da-DK"/>
              </w:rPr>
              <w:t>,</w:t>
            </w:r>
            <w:r w:rsidRPr="00986BCE">
              <w:rPr>
                <w:lang w:val="da-DK"/>
              </w:rPr>
              <w:t xml:space="preserve"> </w:t>
            </w:r>
            <w:r>
              <w:rPr>
                <w:lang w:val="da-DK"/>
              </w:rPr>
              <w:t>f</w:t>
            </w:r>
            <w:r w:rsidRPr="00986BCE">
              <w:rPr>
                <w:lang w:val="da-DK"/>
              </w:rPr>
              <w:t xml:space="preserve">orklæde </w:t>
            </w:r>
            <w:r w:rsidR="001C7C34">
              <w:rPr>
                <w:lang w:val="da-DK"/>
              </w:rPr>
              <w:t xml:space="preserve">anbefales ved risiko for forurening ex. Ved bleskift. </w:t>
            </w:r>
          </w:p>
        </w:tc>
      </w:tr>
      <w:tr w:rsidR="003F5ED0" w:rsidRPr="001C7C34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Der anvendes engangsklud til afvaskning af barnet</w:t>
            </w:r>
          </w:p>
        </w:tc>
        <w:tc>
          <w:tcPr>
            <w:tcW w:w="4643" w:type="dxa"/>
          </w:tcPr>
          <w:p w:rsidR="003F5ED0" w:rsidRPr="001C7C34" w:rsidRDefault="003F5ED0" w:rsidP="00083984">
            <w:pPr>
              <w:rPr>
                <w:lang w:val="da-DK"/>
              </w:rPr>
            </w:pPr>
            <w:r w:rsidRPr="001C7C34">
              <w:rPr>
                <w:lang w:val="da-DK"/>
              </w:rPr>
              <w:t>Ja</w:t>
            </w: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Den snavsede ble lægges straks i affaldspose</w:t>
            </w:r>
            <w:r>
              <w:rPr>
                <w:kern w:val="0"/>
                <w:sz w:val="22"/>
                <w:szCs w:val="20"/>
                <w:lang w:val="da-DK" w:eastAsia="da-DK"/>
              </w:rPr>
              <w:t>/spand</w:t>
            </w:r>
          </w:p>
        </w:tc>
        <w:tc>
          <w:tcPr>
            <w:tcW w:w="4643" w:type="dxa"/>
          </w:tcPr>
          <w:p w:rsidR="003F5ED0" w:rsidRDefault="003F5ED0" w:rsidP="00083984">
            <w:r>
              <w:t>Ja</w:t>
            </w:r>
          </w:p>
        </w:tc>
      </w:tr>
      <w:tr w:rsidR="003F5ED0" w:rsidRPr="00986BCE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Salver og cremer benyttes alene fra tuber</w:t>
            </w:r>
          </w:p>
        </w:tc>
        <w:tc>
          <w:tcPr>
            <w:tcW w:w="4643" w:type="dxa"/>
          </w:tcPr>
          <w:p w:rsidR="003F5ED0" w:rsidRPr="00986BCE" w:rsidRDefault="003F5ED0" w:rsidP="00083984">
            <w:pPr>
              <w:rPr>
                <w:lang w:val="da-DK"/>
              </w:rPr>
            </w:pPr>
            <w:r>
              <w:rPr>
                <w:lang w:val="da-DK"/>
              </w:rPr>
              <w:t>Ja</w:t>
            </w: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Efter bleskift udføres håndvask og hånddesinfektion og barnets hænder vaskes</w:t>
            </w:r>
          </w:p>
        </w:tc>
        <w:tc>
          <w:tcPr>
            <w:tcW w:w="4643" w:type="dxa"/>
          </w:tcPr>
          <w:p w:rsidR="003F5ED0" w:rsidRDefault="003F5ED0" w:rsidP="00083984">
            <w:r>
              <w:t>Ja</w:t>
            </w: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Håndgreb på vandhaner rengøres dagligt samt efter behov</w:t>
            </w:r>
          </w:p>
        </w:tc>
        <w:tc>
          <w:tcPr>
            <w:tcW w:w="4643" w:type="dxa"/>
          </w:tcPr>
          <w:p w:rsidR="003F5ED0" w:rsidRDefault="003F5ED0" w:rsidP="00083984">
            <w:r>
              <w:t>Ja</w:t>
            </w:r>
          </w:p>
        </w:tc>
      </w:tr>
      <w:tr w:rsidR="003F5ED0" w:rsidRPr="00986BCE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 w:eastAsia="da-DK"/>
              </w:rPr>
            </w:pPr>
            <w:r w:rsidRPr="003C1E56">
              <w:rPr>
                <w:kern w:val="0"/>
                <w:sz w:val="22"/>
                <w:szCs w:val="20"/>
                <w:lang w:val="da-DK" w:eastAsia="da-DK"/>
              </w:rPr>
              <w:t>Puslemadrassen og puslebordet afvaskes dagligt samt ved synlig forurening</w:t>
            </w:r>
          </w:p>
        </w:tc>
        <w:tc>
          <w:tcPr>
            <w:tcW w:w="4643" w:type="dxa"/>
          </w:tcPr>
          <w:p w:rsidR="003F5ED0" w:rsidRPr="00986BCE" w:rsidRDefault="003F5ED0" w:rsidP="00083984">
            <w:pPr>
              <w:rPr>
                <w:lang w:val="da-DK"/>
              </w:rPr>
            </w:pPr>
            <w:r>
              <w:rPr>
                <w:lang w:val="da-DK"/>
              </w:rPr>
              <w:t>Ja</w:t>
            </w:r>
          </w:p>
        </w:tc>
      </w:tr>
    </w:tbl>
    <w:p w:rsidR="003F5ED0" w:rsidRPr="003C1E56" w:rsidRDefault="003F5ED0" w:rsidP="003F5ED0">
      <w:pPr>
        <w:rPr>
          <w:kern w:val="0"/>
          <w:sz w:val="22"/>
          <w:szCs w:val="20"/>
          <w:lang w:val="da-DK" w:eastAsia="da-DK"/>
        </w:rPr>
      </w:pPr>
    </w:p>
    <w:p w:rsidR="003F5ED0" w:rsidRPr="003C1E56" w:rsidRDefault="003F5ED0" w:rsidP="003F5ED0">
      <w:pPr>
        <w:rPr>
          <w:kern w:val="0"/>
          <w:sz w:val="22"/>
          <w:szCs w:val="20"/>
          <w:lang w:val="da-DK" w:eastAsia="da-DK"/>
        </w:rPr>
      </w:pPr>
    </w:p>
    <w:tbl>
      <w:tblPr>
        <w:tblStyle w:val="Tabel-Gitter10"/>
        <w:tblW w:w="0" w:type="auto"/>
        <w:tblLook w:val="01E0" w:firstRow="1" w:lastRow="1" w:firstColumn="1" w:lastColumn="1" w:noHBand="0" w:noVBand="0"/>
      </w:tblPr>
      <w:tblGrid>
        <w:gridCol w:w="5211"/>
        <w:gridCol w:w="4643"/>
      </w:tblGrid>
      <w:tr w:rsidR="003F5ED0" w:rsidRPr="003C1E56" w:rsidTr="00083984">
        <w:tc>
          <w:tcPr>
            <w:tcW w:w="5211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Soverum</w:t>
            </w:r>
          </w:p>
        </w:tc>
        <w:tc>
          <w:tcPr>
            <w:tcW w:w="4643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Bemærkninger</w:t>
            </w:r>
          </w:p>
        </w:tc>
      </w:tr>
      <w:tr w:rsidR="003F5ED0" w:rsidRPr="001C7C34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Hvert barn sin madras, dyne og hovedpude</w:t>
            </w:r>
          </w:p>
        </w:tc>
        <w:tc>
          <w:tcPr>
            <w:tcW w:w="4643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Ja, bruges sovepose til hvert barn </w:t>
            </w:r>
          </w:p>
        </w:tc>
      </w:tr>
      <w:tr w:rsidR="003F5ED0" w:rsidRPr="001C7C34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Sengetøj luftes, før det lægges til opbevaring</w:t>
            </w:r>
          </w:p>
        </w:tc>
        <w:tc>
          <w:tcPr>
            <w:tcW w:w="4643" w:type="dxa"/>
          </w:tcPr>
          <w:p w:rsidR="003F5ED0" w:rsidRPr="00986BCE" w:rsidRDefault="003F5ED0" w:rsidP="00083984">
            <w:pPr>
              <w:rPr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der luftes ud i rummet</w:t>
            </w: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Sengetøj opbevares særskilt for hvert barn –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i et tørt rum</w:t>
            </w:r>
          </w:p>
        </w:tc>
        <w:tc>
          <w:tcPr>
            <w:tcW w:w="4643" w:type="dxa"/>
          </w:tcPr>
          <w:p w:rsidR="003F5ED0" w:rsidRDefault="003F5ED0" w:rsidP="00083984">
            <w:r w:rsidRPr="00DC5E18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1C7C34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Sengelinned </w:t>
            </w: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er personlig og </w:t>
            </w: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vaskes </w:t>
            </w: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hver 14. dag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643" w:type="dxa"/>
          </w:tcPr>
          <w:p w:rsidR="003F5ED0" w:rsidRPr="00986BCE" w:rsidRDefault="003F5ED0" w:rsidP="00083984">
            <w:pPr>
              <w:rPr>
                <w:lang w:val="da-DK"/>
              </w:rPr>
            </w:pPr>
            <w:r w:rsidRPr="00DC5E18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, barnevogn vaskes 1 x </w:t>
            </w:r>
            <w:proofErr w:type="spellStart"/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mdr</w:t>
            </w:r>
            <w:proofErr w:type="spellEnd"/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, Barnevognen deles ikke</w:t>
            </w:r>
            <w:r w:rsidR="001C7C34">
              <w:rPr>
                <w:rFonts w:ascii="Verdana" w:hAnsi="Verdana"/>
                <w:kern w:val="0"/>
                <w:sz w:val="22"/>
                <w:szCs w:val="20"/>
                <w:lang w:val="da-DK"/>
              </w:rPr>
              <w:t>,</w:t>
            </w: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 men er personlig for et enkelte barn.   </w:t>
            </w:r>
          </w:p>
        </w:tc>
      </w:tr>
    </w:tbl>
    <w:p w:rsidR="003F5ED0" w:rsidRDefault="003F5ED0" w:rsidP="003F5ED0">
      <w:pPr>
        <w:rPr>
          <w:kern w:val="0"/>
          <w:sz w:val="22"/>
          <w:szCs w:val="20"/>
          <w:lang w:val="da-DK" w:eastAsia="da-DK"/>
        </w:rPr>
      </w:pPr>
    </w:p>
    <w:tbl>
      <w:tblPr>
        <w:tblStyle w:val="Tabel-Gitter10"/>
        <w:tblW w:w="0" w:type="auto"/>
        <w:tblLook w:val="01E0" w:firstRow="1" w:lastRow="1" w:firstColumn="1" w:lastColumn="1" w:noHBand="0" w:noVBand="0"/>
      </w:tblPr>
      <w:tblGrid>
        <w:gridCol w:w="5211"/>
        <w:gridCol w:w="4643"/>
      </w:tblGrid>
      <w:tr w:rsidR="003F5ED0" w:rsidRPr="00986BCE" w:rsidTr="00083984">
        <w:tc>
          <w:tcPr>
            <w:tcW w:w="5211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Køkken</w:t>
            </w:r>
          </w:p>
        </w:tc>
        <w:tc>
          <w:tcPr>
            <w:tcW w:w="4643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Bemærkninger</w:t>
            </w:r>
          </w:p>
        </w:tc>
      </w:tr>
      <w:tr w:rsidR="003F5ED0" w:rsidRPr="00986BCE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Der er flydende sæbe til håndvask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643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Der er engangshåndklæder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643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Karkluden skiftes mindst en gang dagligt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643" w:type="dxa"/>
          </w:tcPr>
          <w:p w:rsidR="003F5ED0" w:rsidRDefault="003F5ED0" w:rsidP="00083984">
            <w:r w:rsidRPr="00FB6205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Der anvendes køkkenrulle til optørring af spild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643" w:type="dxa"/>
          </w:tcPr>
          <w:p w:rsidR="003F5ED0" w:rsidRDefault="003F5ED0" w:rsidP="00083984">
            <w:r w:rsidRPr="00FB6205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Opvaskebørsten rengøres i opvaskemaskinen dagligt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643" w:type="dxa"/>
          </w:tcPr>
          <w:p w:rsidR="003F5ED0" w:rsidRDefault="003F5ED0" w:rsidP="00083984">
            <w:r w:rsidRPr="00FB6205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 </w:t>
            </w:r>
          </w:p>
        </w:tc>
      </w:tr>
      <w:tr w:rsidR="003F5ED0" w:rsidRPr="00D25873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Viskestykker/karklude koges efter brug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643" w:type="dxa"/>
          </w:tcPr>
          <w:p w:rsidR="003F5ED0" w:rsidRPr="00D25873" w:rsidRDefault="003F5ED0" w:rsidP="00083984">
            <w:pPr>
              <w:rPr>
                <w:lang w:val="da-DK"/>
              </w:rPr>
            </w:pPr>
            <w:r w:rsidRPr="00FB6205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, </w:t>
            </w:r>
          </w:p>
        </w:tc>
      </w:tr>
      <w:tr w:rsidR="003F5ED0" w:rsidRPr="00D25873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Håndvask før håndtering af madvarer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643" w:type="dxa"/>
          </w:tcPr>
          <w:p w:rsidR="003F5ED0" w:rsidRPr="00D25873" w:rsidRDefault="003F5ED0" w:rsidP="00083984">
            <w:pPr>
              <w:rPr>
                <w:lang w:val="da-DK"/>
              </w:rPr>
            </w:pPr>
            <w:r w:rsidRPr="00FB6205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3C1E56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Håndgreb på vandhaner rengøres dagligt samt efter behov</w:t>
            </w:r>
          </w:p>
        </w:tc>
        <w:tc>
          <w:tcPr>
            <w:tcW w:w="4643" w:type="dxa"/>
          </w:tcPr>
          <w:p w:rsidR="003F5ED0" w:rsidRDefault="003F5ED0" w:rsidP="00083984">
            <w:r w:rsidRPr="00FB6205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986BCE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Køleskab afvaskes en gang ugentligt</w:t>
            </w:r>
          </w:p>
        </w:tc>
        <w:tc>
          <w:tcPr>
            <w:tcW w:w="4643" w:type="dxa"/>
            <w:shd w:val="clear" w:color="auto" w:fill="auto"/>
          </w:tcPr>
          <w:p w:rsidR="003F5ED0" w:rsidRPr="00D25873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D25873"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Ja </w:t>
            </w:r>
          </w:p>
        </w:tc>
      </w:tr>
      <w:tr w:rsidR="003F5ED0" w:rsidRPr="00D25873" w:rsidTr="00083984"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lastRenderedPageBreak/>
              <w:t>Temperaturen i køleskabet er under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5 grader C</w:t>
            </w: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3F5ED0" w:rsidRPr="00D25873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  <w:r w:rsidRPr="00D25873"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    </w:t>
            </w:r>
          </w:p>
        </w:tc>
      </w:tr>
    </w:tbl>
    <w:p w:rsidR="003F5ED0" w:rsidRPr="003C1E56" w:rsidRDefault="003F5ED0" w:rsidP="003F5ED0">
      <w:pPr>
        <w:rPr>
          <w:kern w:val="0"/>
          <w:sz w:val="22"/>
          <w:szCs w:val="20"/>
          <w:lang w:val="da-DK" w:eastAsia="da-DK"/>
        </w:rPr>
      </w:pPr>
    </w:p>
    <w:tbl>
      <w:tblPr>
        <w:tblStyle w:val="Tabel-Gitter10"/>
        <w:tblW w:w="0" w:type="auto"/>
        <w:tblLook w:val="01E0" w:firstRow="1" w:lastRow="1" w:firstColumn="1" w:lastColumn="1" w:noHBand="0" w:noVBand="0"/>
      </w:tblPr>
      <w:tblGrid>
        <w:gridCol w:w="5211"/>
        <w:gridCol w:w="4612"/>
      </w:tblGrid>
      <w:tr w:rsidR="003F5ED0" w:rsidRPr="00986BCE" w:rsidTr="00083984">
        <w:trPr>
          <w:trHeight w:val="328"/>
        </w:trPr>
        <w:tc>
          <w:tcPr>
            <w:tcW w:w="5211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Toilet</w:t>
            </w:r>
          </w:p>
        </w:tc>
        <w:tc>
          <w:tcPr>
            <w:tcW w:w="4612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Bemærkninger</w:t>
            </w:r>
          </w:p>
        </w:tc>
      </w:tr>
      <w:tr w:rsidR="003F5ED0" w:rsidRPr="00986BCE" w:rsidTr="00083984">
        <w:trPr>
          <w:trHeight w:val="579"/>
        </w:trPr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Toiletter er afskærmede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612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986BCE" w:rsidTr="00083984">
        <w:trPr>
          <w:trHeight w:val="563"/>
        </w:trPr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Udluftningen er tilstrækkelig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612" w:type="dxa"/>
          </w:tcPr>
          <w:p w:rsidR="003F5ED0" w:rsidRPr="00DD38BC" w:rsidRDefault="003F5ED0" w:rsidP="00083984">
            <w:pPr>
              <w:rPr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Ja </w:t>
            </w:r>
          </w:p>
        </w:tc>
      </w:tr>
      <w:tr w:rsidR="003F5ED0" w:rsidRPr="00DD38BC" w:rsidTr="00083984">
        <w:trPr>
          <w:trHeight w:val="579"/>
        </w:trPr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Håndtag til toiletrummet afvaskes dagligt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612" w:type="dxa"/>
          </w:tcPr>
          <w:p w:rsidR="003F5ED0" w:rsidRPr="00DD38BC" w:rsidRDefault="003F5ED0" w:rsidP="00083984">
            <w:pPr>
              <w:rPr>
                <w:lang w:val="da-DK"/>
              </w:rPr>
            </w:pPr>
            <w:r w:rsidRPr="006F07F2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3C1E56" w:rsidTr="00083984">
        <w:trPr>
          <w:trHeight w:val="563"/>
        </w:trPr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Håndgreb på vandhaner rengøres dagligt samt efter behov</w:t>
            </w:r>
          </w:p>
        </w:tc>
        <w:tc>
          <w:tcPr>
            <w:tcW w:w="4612" w:type="dxa"/>
          </w:tcPr>
          <w:p w:rsidR="003F5ED0" w:rsidRDefault="003F5ED0" w:rsidP="00083984">
            <w:r w:rsidRPr="006F07F2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3C1E56" w:rsidTr="00083984">
        <w:trPr>
          <w:trHeight w:val="563"/>
        </w:trPr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Vandhaner er uden synlig kalk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612" w:type="dxa"/>
          </w:tcPr>
          <w:p w:rsidR="003F5ED0" w:rsidRDefault="003F5ED0" w:rsidP="00083984">
            <w:r w:rsidRPr="006F07F2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3C1E56" w:rsidTr="00083984">
        <w:trPr>
          <w:trHeight w:val="579"/>
        </w:trPr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Toilet/bidet er rene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612" w:type="dxa"/>
          </w:tcPr>
          <w:p w:rsidR="003F5ED0" w:rsidRDefault="003F5ED0" w:rsidP="00083984">
            <w:r w:rsidRPr="006F07F2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3C1E56" w:rsidTr="00083984">
        <w:trPr>
          <w:trHeight w:val="563"/>
        </w:trPr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Evt. potte er ren</w:t>
            </w:r>
          </w:p>
        </w:tc>
        <w:tc>
          <w:tcPr>
            <w:tcW w:w="4612" w:type="dxa"/>
          </w:tcPr>
          <w:p w:rsidR="003F5ED0" w:rsidRDefault="003F5ED0" w:rsidP="00083984">
            <w:r w:rsidRPr="006F07F2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3C1E56" w:rsidTr="00083984">
        <w:trPr>
          <w:trHeight w:val="579"/>
        </w:trPr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Efter toiletbesøg udføres håndvask af såvel voksen som barn</w:t>
            </w:r>
          </w:p>
        </w:tc>
        <w:tc>
          <w:tcPr>
            <w:tcW w:w="4612" w:type="dxa"/>
          </w:tcPr>
          <w:p w:rsidR="003F5ED0" w:rsidRDefault="003F5ED0" w:rsidP="00083984">
            <w:r w:rsidRPr="006F07F2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3C1E56" w:rsidTr="00083984">
        <w:trPr>
          <w:trHeight w:val="281"/>
        </w:trPr>
        <w:tc>
          <w:tcPr>
            <w:tcW w:w="5211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Sæbe forefindes i engangsdispenser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Kun engangshåndklæder anvendes</w:t>
            </w:r>
          </w:p>
        </w:tc>
        <w:tc>
          <w:tcPr>
            <w:tcW w:w="4612" w:type="dxa"/>
          </w:tcPr>
          <w:p w:rsidR="003F5ED0" w:rsidRDefault="003F5ED0" w:rsidP="00083984">
            <w:r w:rsidRPr="006F07F2"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</w:tbl>
    <w:p w:rsidR="003F5ED0" w:rsidRDefault="003F5ED0" w:rsidP="003F5ED0">
      <w:pPr>
        <w:rPr>
          <w:kern w:val="0"/>
          <w:sz w:val="22"/>
          <w:szCs w:val="20"/>
          <w:lang w:val="da-DK" w:eastAsia="da-DK"/>
        </w:rPr>
      </w:pPr>
    </w:p>
    <w:p w:rsidR="003F5ED0" w:rsidRPr="003C1E56" w:rsidRDefault="003F5ED0" w:rsidP="003F5ED0">
      <w:pPr>
        <w:rPr>
          <w:kern w:val="0"/>
          <w:sz w:val="22"/>
          <w:szCs w:val="20"/>
          <w:lang w:val="da-DK" w:eastAsia="da-DK"/>
        </w:rPr>
      </w:pPr>
    </w:p>
    <w:tbl>
      <w:tblPr>
        <w:tblStyle w:val="Tabel-Gitter10"/>
        <w:tblW w:w="0" w:type="auto"/>
        <w:tblLook w:val="01E0" w:firstRow="1" w:lastRow="1" w:firstColumn="1" w:lastColumn="1" w:noHBand="0" w:noVBand="0"/>
      </w:tblPr>
      <w:tblGrid>
        <w:gridCol w:w="4786"/>
        <w:gridCol w:w="5068"/>
      </w:tblGrid>
      <w:tr w:rsidR="003F5ED0" w:rsidRPr="003C1E56" w:rsidTr="00083984">
        <w:tc>
          <w:tcPr>
            <w:tcW w:w="4786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Indeklima</w:t>
            </w:r>
          </w:p>
        </w:tc>
        <w:tc>
          <w:tcPr>
            <w:tcW w:w="5068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Bemærkninger</w:t>
            </w:r>
          </w:p>
        </w:tc>
      </w:tr>
      <w:tr w:rsidR="003F5ED0" w:rsidRPr="003C1E56" w:rsidTr="00083984">
        <w:tc>
          <w:tcPr>
            <w:tcW w:w="4786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Kondens på ruderne</w:t>
            </w:r>
          </w:p>
        </w:tc>
        <w:tc>
          <w:tcPr>
            <w:tcW w:w="5068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Nej</w:t>
            </w:r>
          </w:p>
        </w:tc>
      </w:tr>
      <w:tr w:rsidR="003F5ED0" w:rsidRPr="003C1E56" w:rsidTr="00083984">
        <w:tc>
          <w:tcPr>
            <w:tcW w:w="4786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Lugtgener</w:t>
            </w:r>
          </w:p>
        </w:tc>
        <w:tc>
          <w:tcPr>
            <w:tcW w:w="5068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Nej</w:t>
            </w:r>
          </w:p>
        </w:tc>
      </w:tr>
      <w:tr w:rsidR="003F5ED0" w:rsidRPr="003C1E56" w:rsidTr="00083984">
        <w:tc>
          <w:tcPr>
            <w:tcW w:w="4786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Mekanisk ventilation rengøres</w:t>
            </w:r>
          </w:p>
        </w:tc>
        <w:tc>
          <w:tcPr>
            <w:tcW w:w="5068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1C7C34" w:rsidTr="00083984">
        <w:tc>
          <w:tcPr>
            <w:tcW w:w="4786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Udluftning 5 – 10 min. hver 2. time med gennemtræk</w:t>
            </w:r>
          </w:p>
        </w:tc>
        <w:tc>
          <w:tcPr>
            <w:tcW w:w="5068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Der er god opmærksomhed på udluftning i løbet af dagen </w:t>
            </w:r>
          </w:p>
        </w:tc>
      </w:tr>
    </w:tbl>
    <w:p w:rsidR="003F5ED0" w:rsidRPr="003C1E56" w:rsidRDefault="003F5ED0" w:rsidP="003F5ED0">
      <w:pPr>
        <w:rPr>
          <w:kern w:val="0"/>
          <w:sz w:val="22"/>
          <w:szCs w:val="20"/>
          <w:lang w:val="da-DK" w:eastAsia="da-DK"/>
        </w:rPr>
      </w:pPr>
    </w:p>
    <w:tbl>
      <w:tblPr>
        <w:tblStyle w:val="Tabel-Gitter10"/>
        <w:tblW w:w="0" w:type="auto"/>
        <w:tblLook w:val="01E0" w:firstRow="1" w:lastRow="1" w:firstColumn="1" w:lastColumn="1" w:noHBand="0" w:noVBand="0"/>
      </w:tblPr>
      <w:tblGrid>
        <w:gridCol w:w="4599"/>
        <w:gridCol w:w="5255"/>
      </w:tblGrid>
      <w:tr w:rsidR="003F5ED0" w:rsidRPr="003C1E56" w:rsidTr="00083984">
        <w:tc>
          <w:tcPr>
            <w:tcW w:w="4908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Sandkassen</w:t>
            </w:r>
          </w:p>
        </w:tc>
        <w:tc>
          <w:tcPr>
            <w:tcW w:w="5700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Bemærkninger</w:t>
            </w:r>
          </w:p>
        </w:tc>
      </w:tr>
      <w:tr w:rsidR="003F5ED0" w:rsidRPr="007A1C42" w:rsidTr="00083984">
        <w:tc>
          <w:tcPr>
            <w:tcW w:w="4908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Fremstillet af ugiftigt materiale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(ikke af f.eks. trykimprægneret træ)</w:t>
            </w:r>
          </w:p>
        </w:tc>
        <w:tc>
          <w:tcPr>
            <w:tcW w:w="5700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3C1E56" w:rsidTr="00083984">
        <w:tc>
          <w:tcPr>
            <w:tcW w:w="4908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Sandet er uden dyreekskrementer</w:t>
            </w:r>
          </w:p>
        </w:tc>
        <w:tc>
          <w:tcPr>
            <w:tcW w:w="5700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986BCE" w:rsidTr="00083984">
        <w:tc>
          <w:tcPr>
            <w:tcW w:w="4908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Tildækkes om natten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5700" w:type="dxa"/>
          </w:tcPr>
          <w:p w:rsidR="003F5ED0" w:rsidRPr="003C1E56" w:rsidRDefault="001C7C34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Ikke muligt</w:t>
            </w:r>
            <w:r w:rsidR="003F5ED0"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 </w:t>
            </w:r>
          </w:p>
        </w:tc>
      </w:tr>
      <w:tr w:rsidR="003F5ED0" w:rsidRPr="00986BCE" w:rsidTr="00083984">
        <w:tc>
          <w:tcPr>
            <w:tcW w:w="4908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Sandet skiftes en gang årligt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5700" w:type="dxa"/>
            <w:shd w:val="clear" w:color="auto" w:fill="auto"/>
          </w:tcPr>
          <w:p w:rsidR="003F5ED0" w:rsidRPr="00986BCE" w:rsidRDefault="003F5ED0" w:rsidP="00083984">
            <w:pPr>
              <w:rPr>
                <w:rFonts w:ascii="Verdana" w:hAnsi="Verdana"/>
                <w:color w:val="FF0000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</w:tbl>
    <w:p w:rsidR="003F5ED0" w:rsidRPr="003C1E56" w:rsidRDefault="003F5ED0" w:rsidP="003F5ED0">
      <w:pPr>
        <w:rPr>
          <w:kern w:val="0"/>
          <w:sz w:val="22"/>
          <w:szCs w:val="20"/>
          <w:lang w:val="da-DK" w:eastAsia="da-DK"/>
        </w:rPr>
      </w:pPr>
    </w:p>
    <w:tbl>
      <w:tblPr>
        <w:tblStyle w:val="Tabel-Gitter10"/>
        <w:tblW w:w="0" w:type="auto"/>
        <w:tblLook w:val="01E0" w:firstRow="1" w:lastRow="1" w:firstColumn="1" w:lastColumn="1" w:noHBand="0" w:noVBand="0"/>
      </w:tblPr>
      <w:tblGrid>
        <w:gridCol w:w="4601"/>
        <w:gridCol w:w="5253"/>
      </w:tblGrid>
      <w:tr w:rsidR="003F5ED0" w:rsidRPr="003C1E56" w:rsidTr="00083984">
        <w:tc>
          <w:tcPr>
            <w:tcW w:w="4908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Førstehjælpskasse</w:t>
            </w:r>
          </w:p>
        </w:tc>
        <w:tc>
          <w:tcPr>
            <w:tcW w:w="5700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Bemærkninger</w:t>
            </w:r>
          </w:p>
        </w:tc>
      </w:tr>
      <w:tr w:rsidR="003F5ED0" w:rsidRPr="001C7C34" w:rsidTr="00083984">
        <w:tc>
          <w:tcPr>
            <w:tcW w:w="4908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Forefindes og bliver fyldt op </w:t>
            </w:r>
          </w:p>
        </w:tc>
        <w:tc>
          <w:tcPr>
            <w:tcW w:w="5700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 og bliver opdateret løbende</w:t>
            </w:r>
          </w:p>
        </w:tc>
      </w:tr>
    </w:tbl>
    <w:p w:rsidR="003F5ED0" w:rsidRDefault="003F5ED0" w:rsidP="003F5ED0">
      <w:pPr>
        <w:rPr>
          <w:kern w:val="0"/>
          <w:sz w:val="22"/>
          <w:szCs w:val="20"/>
          <w:lang w:val="da-DK" w:eastAsia="da-DK"/>
        </w:rPr>
      </w:pPr>
    </w:p>
    <w:p w:rsidR="003F5ED0" w:rsidRPr="003C1E56" w:rsidRDefault="003F5ED0" w:rsidP="003F5ED0">
      <w:pPr>
        <w:rPr>
          <w:kern w:val="0"/>
          <w:sz w:val="22"/>
          <w:szCs w:val="20"/>
          <w:lang w:val="da-DK" w:eastAsia="da-DK"/>
        </w:rPr>
      </w:pPr>
    </w:p>
    <w:tbl>
      <w:tblPr>
        <w:tblStyle w:val="Tabel-Gitter10"/>
        <w:tblW w:w="0" w:type="auto"/>
        <w:tblLook w:val="01E0" w:firstRow="1" w:lastRow="1" w:firstColumn="1" w:lastColumn="1" w:noHBand="0" w:noVBand="0"/>
      </w:tblPr>
      <w:tblGrid>
        <w:gridCol w:w="4550"/>
        <w:gridCol w:w="5304"/>
      </w:tblGrid>
      <w:tr w:rsidR="003F5ED0" w:rsidRPr="003C1E56" w:rsidTr="00083984">
        <w:tc>
          <w:tcPr>
            <w:tcW w:w="4908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Rengøring af legetøj</w:t>
            </w:r>
          </w:p>
        </w:tc>
        <w:tc>
          <w:tcPr>
            <w:tcW w:w="5700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Bemærkninger</w:t>
            </w:r>
          </w:p>
        </w:tc>
      </w:tr>
      <w:tr w:rsidR="003F5ED0" w:rsidRPr="001C7C34" w:rsidTr="00083984">
        <w:tc>
          <w:tcPr>
            <w:tcW w:w="4908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Rengøring af legetøj mindst 1 x mdl. Samt efter behov</w:t>
            </w:r>
          </w:p>
        </w:tc>
        <w:tc>
          <w:tcPr>
            <w:tcW w:w="5700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Ja og der er ekstra opmærksomhed på rengøring ved ex. omgangssyge. </w:t>
            </w:r>
          </w:p>
        </w:tc>
      </w:tr>
      <w:tr w:rsidR="003F5ED0" w:rsidRPr="001C7C34" w:rsidTr="00083984">
        <w:tc>
          <w:tcPr>
            <w:tcW w:w="4908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Vaskemetode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5700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Vaskemaskine. Opvaskemaskine, håndvask og </w:t>
            </w:r>
            <w:proofErr w:type="spellStart"/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afspritning</w:t>
            </w:r>
            <w:proofErr w:type="spellEnd"/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. </w:t>
            </w:r>
          </w:p>
        </w:tc>
      </w:tr>
    </w:tbl>
    <w:p w:rsidR="003F5ED0" w:rsidRPr="003C1E56" w:rsidRDefault="003F5ED0" w:rsidP="003F5ED0">
      <w:pPr>
        <w:rPr>
          <w:kern w:val="0"/>
          <w:sz w:val="22"/>
          <w:szCs w:val="20"/>
          <w:lang w:val="da-DK" w:eastAsia="da-DK"/>
        </w:rPr>
      </w:pPr>
    </w:p>
    <w:p w:rsidR="003F5ED0" w:rsidRPr="007A1C42" w:rsidRDefault="003F5ED0" w:rsidP="003F5ED0">
      <w:pPr>
        <w:rPr>
          <w:b/>
          <w:kern w:val="0"/>
          <w:sz w:val="22"/>
          <w:szCs w:val="20"/>
          <w:u w:val="single"/>
          <w:lang w:val="da-DK" w:eastAsia="da-DK"/>
        </w:rPr>
      </w:pPr>
      <w:r w:rsidRPr="007A1C42">
        <w:rPr>
          <w:b/>
          <w:kern w:val="0"/>
          <w:sz w:val="22"/>
          <w:szCs w:val="20"/>
          <w:u w:val="single"/>
          <w:lang w:val="da-DK" w:eastAsia="da-DK"/>
        </w:rPr>
        <w:t>Personalets og barnets arbejdsmetoder til afbrydelse af smittespredning</w:t>
      </w:r>
    </w:p>
    <w:tbl>
      <w:tblPr>
        <w:tblStyle w:val="Tabel-Gitter10"/>
        <w:tblW w:w="0" w:type="auto"/>
        <w:tblLook w:val="01E0" w:firstRow="1" w:lastRow="1" w:firstColumn="1" w:lastColumn="1" w:noHBand="0" w:noVBand="0"/>
      </w:tblPr>
      <w:tblGrid>
        <w:gridCol w:w="4970"/>
        <w:gridCol w:w="1659"/>
        <w:gridCol w:w="567"/>
        <w:gridCol w:w="2658"/>
      </w:tblGrid>
      <w:tr w:rsidR="003F5ED0" w:rsidRPr="007A1C42" w:rsidTr="00083984">
        <w:tc>
          <w:tcPr>
            <w:tcW w:w="6629" w:type="dxa"/>
            <w:gridSpan w:val="2"/>
            <w:shd w:val="clear" w:color="auto" w:fill="B3B3B3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lastRenderedPageBreak/>
              <w:t>Håndhygiejne</w:t>
            </w:r>
          </w:p>
        </w:tc>
        <w:tc>
          <w:tcPr>
            <w:tcW w:w="3225" w:type="dxa"/>
            <w:gridSpan w:val="2"/>
            <w:shd w:val="clear" w:color="auto" w:fill="B3B3B3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Bemærkninger</w:t>
            </w:r>
          </w:p>
        </w:tc>
      </w:tr>
      <w:tr w:rsidR="003F5ED0" w:rsidRPr="001C7C34" w:rsidTr="00083984">
        <w:tc>
          <w:tcPr>
            <w:tcW w:w="7196" w:type="dxa"/>
            <w:gridSpan w:val="3"/>
            <w:shd w:val="clear" w:color="auto" w:fill="auto"/>
          </w:tcPr>
          <w:p w:rsidR="003F5ED0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Personalet </w:t>
            </w: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bør ikke bære ringe, armbåndsure, armbånd, neglelak</w:t>
            </w: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 </w:t>
            </w: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eller kunstige negle</w:t>
            </w:r>
          </w:p>
          <w:p w:rsidR="003F5ED0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Sundhedsstyrelsens anbefalinger. </w:t>
            </w:r>
          </w:p>
          <w:p w:rsidR="003F5ED0" w:rsidRPr="003C1E56" w:rsidRDefault="003F5ED0" w:rsidP="00083984">
            <w:pPr>
              <w:rPr>
                <w:kern w:val="0"/>
                <w:sz w:val="22"/>
                <w:szCs w:val="20"/>
                <w:lang w:val="da-DK"/>
              </w:rPr>
            </w:pPr>
            <w:r>
              <w:rPr>
                <w:noProof/>
                <w:lang w:val="da-DK"/>
              </w:rPr>
              <w:drawing>
                <wp:inline distT="0" distB="0" distL="0" distR="0" wp14:anchorId="60106FBC" wp14:editId="719B7049">
                  <wp:extent cx="4419600" cy="1219169"/>
                  <wp:effectExtent l="0" t="0" r="0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726" cy="126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  <w:shd w:val="clear" w:color="auto" w:fill="auto"/>
          </w:tcPr>
          <w:p w:rsidR="003F5ED0" w:rsidRDefault="003F5ED0" w:rsidP="00083984">
            <w:pPr>
              <w:rPr>
                <w:kern w:val="0"/>
                <w:sz w:val="24"/>
                <w:szCs w:val="20"/>
                <w:lang w:val="da-DK"/>
              </w:rPr>
            </w:pPr>
            <w:r w:rsidRPr="00D25873">
              <w:rPr>
                <w:kern w:val="0"/>
                <w:sz w:val="24"/>
                <w:szCs w:val="20"/>
                <w:lang w:val="da-DK"/>
              </w:rPr>
              <w:t xml:space="preserve">Sundhedsstyrelsen anbefalinger fremgår af Håndbog om hygiejne og miljø i dagtilbud. </w:t>
            </w:r>
          </w:p>
          <w:p w:rsidR="003F5ED0" w:rsidRDefault="003F5ED0" w:rsidP="00083984">
            <w:pPr>
              <w:rPr>
                <w:kern w:val="0"/>
                <w:sz w:val="24"/>
                <w:szCs w:val="20"/>
                <w:lang w:val="da-DK"/>
              </w:rPr>
            </w:pPr>
          </w:p>
          <w:p w:rsidR="003F5ED0" w:rsidRPr="007A1C42" w:rsidRDefault="003F5ED0" w:rsidP="00083984">
            <w:pPr>
              <w:rPr>
                <w:kern w:val="0"/>
                <w:sz w:val="22"/>
                <w:szCs w:val="20"/>
                <w:lang w:val="da-DK"/>
              </w:rPr>
            </w:pPr>
            <w:r w:rsidRPr="001C7C34">
              <w:rPr>
                <w:kern w:val="0"/>
                <w:sz w:val="28"/>
                <w:szCs w:val="20"/>
                <w:lang w:val="da-DK"/>
              </w:rPr>
              <w:t>Personalet opfordres at følge anbefalingerne.</w:t>
            </w:r>
            <w:r w:rsidRPr="00D25873">
              <w:rPr>
                <w:kern w:val="0"/>
                <w:sz w:val="28"/>
                <w:szCs w:val="20"/>
                <w:lang w:val="da-DK"/>
              </w:rPr>
              <w:t xml:space="preserve"> </w:t>
            </w:r>
          </w:p>
        </w:tc>
      </w:tr>
      <w:tr w:rsidR="003F5ED0" w:rsidRPr="001C7C34" w:rsidTr="00083984">
        <w:tc>
          <w:tcPr>
            <w:tcW w:w="6629" w:type="dxa"/>
            <w:gridSpan w:val="2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Både børn og voksne vasker hænder</w:t>
            </w:r>
          </w:p>
          <w:p w:rsidR="003F5ED0" w:rsidRPr="003C1E56" w:rsidRDefault="003F5ED0" w:rsidP="00083984">
            <w:pPr>
              <w:tabs>
                <w:tab w:val="num" w:pos="720"/>
              </w:tabs>
              <w:ind w:left="720" w:hanging="360"/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Efter toiletbesøg</w:t>
            </w:r>
          </w:p>
          <w:p w:rsidR="003F5ED0" w:rsidRPr="003C1E56" w:rsidRDefault="003F5ED0" w:rsidP="00083984">
            <w:pPr>
              <w:tabs>
                <w:tab w:val="num" w:pos="720"/>
              </w:tabs>
              <w:ind w:left="720" w:hanging="360"/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Efter hjælp til toiletbesøg og bleskift</w:t>
            </w:r>
          </w:p>
          <w:p w:rsidR="003F5ED0" w:rsidRPr="003C1E56" w:rsidRDefault="003F5ED0" w:rsidP="00083984">
            <w:pPr>
              <w:tabs>
                <w:tab w:val="num" w:pos="720"/>
              </w:tabs>
              <w:ind w:left="720" w:hanging="360"/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Før hvert måltid</w:t>
            </w:r>
          </w:p>
          <w:p w:rsidR="003F5ED0" w:rsidRPr="003C1E56" w:rsidRDefault="003F5ED0" w:rsidP="00083984">
            <w:pPr>
              <w:tabs>
                <w:tab w:val="num" w:pos="720"/>
              </w:tabs>
              <w:ind w:left="720" w:hanging="360"/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Efter næsepudsning</w:t>
            </w:r>
          </w:p>
          <w:p w:rsidR="003F5ED0" w:rsidRPr="003C1E56" w:rsidRDefault="003F5ED0" w:rsidP="00083984">
            <w:pPr>
              <w:tabs>
                <w:tab w:val="num" w:pos="720"/>
              </w:tabs>
              <w:ind w:left="720" w:hanging="360"/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Efter udendørsaktiviteter</w:t>
            </w:r>
          </w:p>
          <w:p w:rsidR="003F5ED0" w:rsidRPr="003C1E56" w:rsidRDefault="003F5ED0" w:rsidP="00083984">
            <w:pPr>
              <w:tabs>
                <w:tab w:val="num" w:pos="720"/>
              </w:tabs>
              <w:ind w:left="720" w:hanging="360"/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Efter kontakt med dyr</w:t>
            </w:r>
          </w:p>
        </w:tc>
        <w:tc>
          <w:tcPr>
            <w:tcW w:w="3225" w:type="dxa"/>
            <w:gridSpan w:val="2"/>
          </w:tcPr>
          <w:p w:rsidR="003F5ED0" w:rsidRPr="007A1C42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7A1C42">
              <w:rPr>
                <w:rFonts w:ascii="Verdana" w:hAnsi="Verdana"/>
                <w:kern w:val="0"/>
                <w:sz w:val="22"/>
                <w:szCs w:val="20"/>
                <w:lang w:val="da-DK"/>
              </w:rPr>
              <w:t>D</w:t>
            </w: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e</w:t>
            </w:r>
            <w:r w:rsidRPr="007A1C42"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r er fokus på håndvask og der er mulighed for </w:t>
            </w:r>
            <w:proofErr w:type="spellStart"/>
            <w:r w:rsidRPr="007A1C42">
              <w:rPr>
                <w:rFonts w:ascii="Verdana" w:hAnsi="Verdana"/>
                <w:kern w:val="0"/>
                <w:sz w:val="22"/>
                <w:szCs w:val="20"/>
                <w:lang w:val="da-DK"/>
              </w:rPr>
              <w:t>afspritning</w:t>
            </w:r>
            <w:proofErr w:type="spellEnd"/>
            <w:r w:rsidRPr="007A1C42"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 af hænder</w:t>
            </w: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.</w:t>
            </w:r>
            <w:r w:rsidRPr="007A1C42"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 </w:t>
            </w:r>
          </w:p>
        </w:tc>
      </w:tr>
      <w:tr w:rsidR="003F5ED0" w:rsidRPr="001C7C34" w:rsidTr="001C7C34">
        <w:trPr>
          <w:trHeight w:val="1615"/>
        </w:trPr>
        <w:tc>
          <w:tcPr>
            <w:tcW w:w="6629" w:type="dxa"/>
            <w:gridSpan w:val="2"/>
          </w:tcPr>
          <w:p w:rsidR="003F5ED0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Håndvaskens varighed er ca. 1 min</w:t>
            </w: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:</w:t>
            </w:r>
          </w:p>
          <w:p w:rsidR="003F5ED0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-</w:t>
            </w: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Hænderne og håndled gøres våde før indsæbning 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-</w:t>
            </w: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Sæben fordeles grundigt på hænder og håndled </w:t>
            </w:r>
          </w:p>
          <w:p w:rsidR="003F5ED0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-</w:t>
            </w: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Der skylles omhyggeligt af 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-</w:t>
            </w: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Der tørres i engangshåndklæde</w:t>
            </w: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Vaskekummen er fri for løse genstande</w:t>
            </w:r>
          </w:p>
        </w:tc>
        <w:tc>
          <w:tcPr>
            <w:tcW w:w="3225" w:type="dxa"/>
            <w:gridSpan w:val="2"/>
          </w:tcPr>
          <w:p w:rsidR="003F5ED0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Der hænger skilte med ”sådan vasker du hænder” </w:t>
            </w:r>
          </w:p>
          <w:p w:rsidR="003F5ED0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</w:p>
        </w:tc>
      </w:tr>
      <w:tr w:rsidR="003F5ED0" w:rsidRPr="003C1E56" w:rsidTr="00083984">
        <w:tc>
          <w:tcPr>
            <w:tcW w:w="4970" w:type="dxa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Næsepudsning, nys, host</w:t>
            </w:r>
          </w:p>
        </w:tc>
        <w:tc>
          <w:tcPr>
            <w:tcW w:w="4884" w:type="dxa"/>
            <w:gridSpan w:val="3"/>
            <w:shd w:val="clear" w:color="auto" w:fill="C0C0C0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Bemærkninger</w:t>
            </w:r>
          </w:p>
        </w:tc>
      </w:tr>
      <w:tr w:rsidR="003F5ED0" w:rsidRPr="003C1E56" w:rsidTr="00083984">
        <w:tc>
          <w:tcPr>
            <w:tcW w:w="4970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Der anvendes engangslommetørklæder</w:t>
            </w:r>
          </w:p>
        </w:tc>
        <w:tc>
          <w:tcPr>
            <w:tcW w:w="4884" w:type="dxa"/>
            <w:gridSpan w:val="3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7A1C42" w:rsidTr="00083984">
        <w:tc>
          <w:tcPr>
            <w:tcW w:w="4970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>Nys og host i albue/ærme</w:t>
            </w:r>
          </w:p>
        </w:tc>
        <w:tc>
          <w:tcPr>
            <w:tcW w:w="4884" w:type="dxa"/>
            <w:gridSpan w:val="3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3F5ED0" w:rsidRPr="007A1C42" w:rsidTr="00083984">
        <w:trPr>
          <w:trHeight w:val="646"/>
        </w:trPr>
        <w:tc>
          <w:tcPr>
            <w:tcW w:w="4970" w:type="dxa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 w:rsidRPr="003C1E56">
              <w:rPr>
                <w:rFonts w:ascii="Verdana" w:hAnsi="Verdana"/>
                <w:kern w:val="0"/>
                <w:sz w:val="22"/>
                <w:szCs w:val="20"/>
                <w:lang w:val="da-DK"/>
              </w:rPr>
              <w:t xml:space="preserve">Håndvask efter næsepudsning eller brug af håndsprit </w:t>
            </w:r>
          </w:p>
        </w:tc>
        <w:tc>
          <w:tcPr>
            <w:tcW w:w="4884" w:type="dxa"/>
            <w:gridSpan w:val="3"/>
          </w:tcPr>
          <w:p w:rsidR="003F5ED0" w:rsidRPr="003C1E56" w:rsidRDefault="003F5ED0" w:rsidP="00083984">
            <w:pPr>
              <w:rPr>
                <w:rFonts w:ascii="Verdana" w:hAnsi="Verdana"/>
                <w:kern w:val="0"/>
                <w:sz w:val="22"/>
                <w:szCs w:val="20"/>
                <w:lang w:val="da-DK"/>
              </w:rPr>
            </w:pPr>
            <w:r>
              <w:rPr>
                <w:rFonts w:ascii="Verdana" w:hAnsi="Verdana"/>
                <w:kern w:val="0"/>
                <w:sz w:val="22"/>
                <w:szCs w:val="20"/>
                <w:lang w:val="da-DK"/>
              </w:rPr>
              <w:t>Ja</w:t>
            </w:r>
          </w:p>
        </w:tc>
      </w:tr>
      <w:tr w:rsidR="001C7C34" w:rsidRPr="001C7C34" w:rsidTr="00083984">
        <w:trPr>
          <w:trHeight w:val="646"/>
        </w:trPr>
        <w:tc>
          <w:tcPr>
            <w:tcW w:w="4970" w:type="dxa"/>
          </w:tcPr>
          <w:p w:rsidR="001C7C34" w:rsidRPr="001C7C34" w:rsidRDefault="001C7C34" w:rsidP="00083984">
            <w:pPr>
              <w:rPr>
                <w:b/>
                <w:kern w:val="0"/>
                <w:sz w:val="22"/>
                <w:szCs w:val="20"/>
                <w:lang w:val="da-DK"/>
              </w:rPr>
            </w:pPr>
            <w:r w:rsidRPr="001C7C34">
              <w:rPr>
                <w:b/>
                <w:i/>
                <w:kern w:val="0"/>
                <w:sz w:val="22"/>
                <w:szCs w:val="20"/>
                <w:lang w:val="da-DK"/>
              </w:rPr>
              <w:t>Generelle bemærkninger</w:t>
            </w:r>
            <w:r w:rsidRPr="001C7C34">
              <w:rPr>
                <w:b/>
                <w:kern w:val="0"/>
                <w:sz w:val="22"/>
                <w:szCs w:val="20"/>
                <w:lang w:val="da-DK"/>
              </w:rPr>
              <w:t xml:space="preserve">: </w:t>
            </w: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  <w:r>
              <w:rPr>
                <w:kern w:val="0"/>
                <w:sz w:val="22"/>
                <w:szCs w:val="20"/>
                <w:lang w:val="da-DK"/>
              </w:rPr>
              <w:t xml:space="preserve">Det er en stor fornøjelse at se den store forandring </w:t>
            </w:r>
            <w:proofErr w:type="spellStart"/>
            <w:r>
              <w:rPr>
                <w:kern w:val="0"/>
                <w:sz w:val="22"/>
                <w:szCs w:val="20"/>
                <w:lang w:val="da-DK"/>
              </w:rPr>
              <w:t>ifm</w:t>
            </w:r>
            <w:proofErr w:type="spellEnd"/>
            <w:r>
              <w:rPr>
                <w:kern w:val="0"/>
                <w:sz w:val="22"/>
                <w:szCs w:val="20"/>
                <w:lang w:val="da-DK"/>
              </w:rPr>
              <w:t xml:space="preserve">. at børnehaven er renoveret. </w:t>
            </w: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  <w:r>
              <w:rPr>
                <w:kern w:val="0"/>
                <w:sz w:val="22"/>
                <w:szCs w:val="20"/>
                <w:lang w:val="da-DK"/>
              </w:rPr>
              <w:t xml:space="preserve">Der observeres en øget opmærksomhed på gennemgang i institutionen og dermed mindre støv og snavs på gulvet. </w:t>
            </w: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  <w:r>
              <w:rPr>
                <w:kern w:val="0"/>
                <w:sz w:val="22"/>
                <w:szCs w:val="20"/>
                <w:lang w:val="da-DK"/>
              </w:rPr>
              <w:t xml:space="preserve">Der er håndsprit tilgængelig ved indgang og ved alle rum. </w:t>
            </w: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  <w:r>
              <w:rPr>
                <w:kern w:val="0"/>
                <w:sz w:val="22"/>
                <w:szCs w:val="20"/>
                <w:lang w:val="da-DK"/>
              </w:rPr>
              <w:t xml:space="preserve">Der kan med fordel arbejdes videre med at rent og urent ikke blandes ex. at værnemidler og papir håndklæder ikke opbevares over toiletterne. I stedet bør de opbevares i aflukket skab. </w:t>
            </w: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</w:p>
          <w:p w:rsidR="001C7C34" w:rsidRDefault="001C7C34" w:rsidP="001C7C34">
            <w:pPr>
              <w:rPr>
                <w:kern w:val="0"/>
                <w:sz w:val="22"/>
                <w:szCs w:val="20"/>
                <w:lang w:val="da-DK"/>
              </w:rPr>
            </w:pPr>
            <w:r>
              <w:rPr>
                <w:kern w:val="0"/>
                <w:sz w:val="22"/>
                <w:szCs w:val="20"/>
                <w:lang w:val="da-DK"/>
              </w:rPr>
              <w:t>En forslag til et</w:t>
            </w:r>
            <w:r>
              <w:rPr>
                <w:kern w:val="0"/>
                <w:sz w:val="22"/>
                <w:szCs w:val="20"/>
                <w:lang w:val="da-DK"/>
              </w:rPr>
              <w:t xml:space="preserve"> fokus område</w:t>
            </w:r>
            <w:r>
              <w:rPr>
                <w:kern w:val="0"/>
                <w:sz w:val="22"/>
                <w:szCs w:val="20"/>
                <w:lang w:val="da-DK"/>
              </w:rPr>
              <w:t xml:space="preserve">: </w:t>
            </w:r>
            <w:r>
              <w:rPr>
                <w:kern w:val="0"/>
                <w:sz w:val="22"/>
                <w:szCs w:val="20"/>
                <w:lang w:val="da-DK"/>
              </w:rPr>
              <w:t>at forældre vasker hænder sammen med deres børn, når de ankommer til børnehaven</w:t>
            </w:r>
            <w:r>
              <w:rPr>
                <w:kern w:val="0"/>
                <w:sz w:val="22"/>
                <w:szCs w:val="20"/>
                <w:lang w:val="da-DK"/>
              </w:rPr>
              <w:t xml:space="preserve">, for at tilskynde gode vaner og </w:t>
            </w:r>
            <w:bookmarkStart w:id="0" w:name="_GoBack"/>
            <w:bookmarkEnd w:id="0"/>
            <w:r>
              <w:rPr>
                <w:kern w:val="0"/>
                <w:sz w:val="22"/>
                <w:szCs w:val="20"/>
                <w:lang w:val="da-DK"/>
              </w:rPr>
              <w:t>forebyggelse af smitte</w:t>
            </w:r>
            <w:r>
              <w:rPr>
                <w:kern w:val="0"/>
                <w:sz w:val="22"/>
                <w:szCs w:val="20"/>
                <w:lang w:val="da-DK"/>
              </w:rPr>
              <w:t xml:space="preserve">. </w:t>
            </w:r>
          </w:p>
          <w:p w:rsidR="001C7C34" w:rsidRPr="003C1E56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</w:p>
        </w:tc>
        <w:tc>
          <w:tcPr>
            <w:tcW w:w="4884" w:type="dxa"/>
            <w:gridSpan w:val="3"/>
          </w:tcPr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  <w:r>
              <w:rPr>
                <w:noProof/>
                <w:lang w:val="da-DK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2004060</wp:posOffset>
                  </wp:positionH>
                  <wp:positionV relativeFrom="paragraph">
                    <wp:posOffset>1641475</wp:posOffset>
                  </wp:positionV>
                  <wp:extent cx="1384300" cy="1427480"/>
                  <wp:effectExtent l="0" t="0" r="6350" b="1270"/>
                  <wp:wrapTight wrapText="bothSides">
                    <wp:wrapPolygon edited="0">
                      <wp:start x="0" y="0"/>
                      <wp:lineTo x="0" y="21331"/>
                      <wp:lineTo x="21402" y="21331"/>
                      <wp:lineTo x="21402" y="0"/>
                      <wp:lineTo x="0" y="0"/>
                    </wp:wrapPolygon>
                  </wp:wrapTight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42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da-DK"/>
              </w:rPr>
              <w:drawing>
                <wp:anchor distT="0" distB="0" distL="114300" distR="114300" simplePos="0" relativeHeight="251660288" behindDoc="1" locked="0" layoutInCell="1" allowOverlap="1" wp14:anchorId="5338D7FF" wp14:editId="46C32B0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64135</wp:posOffset>
                  </wp:positionV>
                  <wp:extent cx="1423670" cy="1841500"/>
                  <wp:effectExtent l="0" t="0" r="5080" b="6350"/>
                  <wp:wrapTight wrapText="bothSides">
                    <wp:wrapPolygon edited="0">
                      <wp:start x="0" y="0"/>
                      <wp:lineTo x="0" y="21451"/>
                      <wp:lineTo x="21388" y="21451"/>
                      <wp:lineTo x="21388" y="0"/>
                      <wp:lineTo x="0" y="0"/>
                    </wp:wrapPolygon>
                  </wp:wrapTight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da-DK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1543685</wp:posOffset>
                  </wp:positionH>
                  <wp:positionV relativeFrom="paragraph">
                    <wp:posOffset>76200</wp:posOffset>
                  </wp:positionV>
                  <wp:extent cx="1473200" cy="1774010"/>
                  <wp:effectExtent l="0" t="0" r="0" b="0"/>
                  <wp:wrapTight wrapText="bothSides">
                    <wp:wrapPolygon edited="0">
                      <wp:start x="0" y="0"/>
                      <wp:lineTo x="0" y="21345"/>
                      <wp:lineTo x="21228" y="21345"/>
                      <wp:lineTo x="21228" y="0"/>
                      <wp:lineTo x="0" y="0"/>
                    </wp:wrapPolygon>
                  </wp:wrapTight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77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  <w:r>
              <w:rPr>
                <w:noProof/>
                <w:lang w:val="da-DK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-192405</wp:posOffset>
                  </wp:positionH>
                  <wp:positionV relativeFrom="paragraph">
                    <wp:posOffset>178435</wp:posOffset>
                  </wp:positionV>
                  <wp:extent cx="2559050" cy="1496060"/>
                  <wp:effectExtent l="0" t="0" r="0" b="8890"/>
                  <wp:wrapTight wrapText="bothSides">
                    <wp:wrapPolygon edited="0">
                      <wp:start x="0" y="0"/>
                      <wp:lineTo x="0" y="21453"/>
                      <wp:lineTo x="21386" y="21453"/>
                      <wp:lineTo x="21386" y="0"/>
                      <wp:lineTo x="0" y="0"/>
                    </wp:wrapPolygon>
                  </wp:wrapTight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0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</w:p>
          <w:p w:rsidR="001C7C34" w:rsidRDefault="001C7C34" w:rsidP="00083984">
            <w:pPr>
              <w:rPr>
                <w:kern w:val="0"/>
                <w:sz w:val="22"/>
                <w:szCs w:val="20"/>
                <w:lang w:val="da-DK"/>
              </w:rPr>
            </w:pPr>
          </w:p>
        </w:tc>
      </w:tr>
    </w:tbl>
    <w:p w:rsidR="00741A39" w:rsidRPr="001C7C34" w:rsidRDefault="00741A39" w:rsidP="003F5ED0">
      <w:pPr>
        <w:rPr>
          <w:lang w:val="da-DK"/>
        </w:rPr>
      </w:pPr>
    </w:p>
    <w:sectPr w:rsidR="00741A39" w:rsidRPr="001C7C34" w:rsidSect="007A1C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6" w:right="1134" w:bottom="1134" w:left="1134" w:header="56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65" w:rsidRDefault="00884565" w:rsidP="00DC5FAA">
      <w:r>
        <w:separator/>
      </w:r>
    </w:p>
  </w:endnote>
  <w:endnote w:type="continuationSeparator" w:id="0">
    <w:p w:rsidR="00884565" w:rsidRDefault="00884565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12" w:rsidRDefault="0020421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798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C1E56" w:rsidRDefault="003C1E56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7C34"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7C34">
              <w:rPr>
                <w:b/>
                <w:bCs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C1E56" w:rsidRDefault="00204212">
    <w:pPr>
      <w:pStyle w:val="Sidefod"/>
    </w:pPr>
    <w:r>
      <w:t>D2023-34766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12" w:rsidRDefault="002042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65" w:rsidRDefault="00884565" w:rsidP="00DC5FAA">
      <w:r>
        <w:separator/>
      </w:r>
    </w:p>
  </w:footnote>
  <w:footnote w:type="continuationSeparator" w:id="0">
    <w:p w:rsidR="00884565" w:rsidRDefault="00884565" w:rsidP="00DC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12" w:rsidRDefault="0020421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56" w:rsidRPr="003C1E56" w:rsidRDefault="003C1E56" w:rsidP="003C1E56">
    <w:pPr>
      <w:jc w:val="center"/>
      <w:rPr>
        <w:b/>
        <w:kern w:val="0"/>
        <w:sz w:val="22"/>
        <w:szCs w:val="20"/>
        <w:lang w:val="da-DK" w:eastAsia="da-DK"/>
      </w:rPr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-284480</wp:posOffset>
          </wp:positionV>
          <wp:extent cx="1190625" cy="561975"/>
          <wp:effectExtent l="0" t="0" r="9525" b="9525"/>
          <wp:wrapTight wrapText="bothSides">
            <wp:wrapPolygon edited="0">
              <wp:start x="0" y="0"/>
              <wp:lineTo x="0" y="21234"/>
              <wp:lineTo x="21427" y="21234"/>
              <wp:lineTo x="21427" y="0"/>
              <wp:lineTo x="0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o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E56">
      <w:rPr>
        <w:b/>
        <w:kern w:val="0"/>
        <w:sz w:val="22"/>
        <w:szCs w:val="20"/>
        <w:lang w:val="da-DK" w:eastAsia="da-DK"/>
      </w:rPr>
      <w:t>Hygiejnetilsyn i daginstitution</w:t>
    </w:r>
    <w:r>
      <w:rPr>
        <w:b/>
        <w:kern w:val="0"/>
        <w:sz w:val="22"/>
        <w:szCs w:val="20"/>
        <w:lang w:val="da-DK" w:eastAsia="da-DK"/>
      </w:rPr>
      <w:t xml:space="preserve">er                       </w:t>
    </w:r>
  </w:p>
  <w:p w:rsidR="003C1E56" w:rsidRDefault="003C1E56" w:rsidP="003C1E56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12" w:rsidRDefault="0020421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.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6" w15:restartNumberingAfterBreak="0">
    <w:nsid w:val="5C7675AB"/>
    <w:multiLevelType w:val="hybridMultilevel"/>
    <w:tmpl w:val="DA6C208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9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BD"/>
    <w:rsid w:val="000163D7"/>
    <w:rsid w:val="00043FD0"/>
    <w:rsid w:val="0006122A"/>
    <w:rsid w:val="000F67C8"/>
    <w:rsid w:val="00100CF3"/>
    <w:rsid w:val="00141AED"/>
    <w:rsid w:val="00154322"/>
    <w:rsid w:val="001916AF"/>
    <w:rsid w:val="001A78D3"/>
    <w:rsid w:val="001C179D"/>
    <w:rsid w:val="001C7C34"/>
    <w:rsid w:val="00204212"/>
    <w:rsid w:val="00237624"/>
    <w:rsid w:val="00240B4F"/>
    <w:rsid w:val="002A4AB3"/>
    <w:rsid w:val="002B4EA8"/>
    <w:rsid w:val="002C4D79"/>
    <w:rsid w:val="003327DB"/>
    <w:rsid w:val="00360E22"/>
    <w:rsid w:val="00370205"/>
    <w:rsid w:val="0038594F"/>
    <w:rsid w:val="003A7355"/>
    <w:rsid w:val="003C1E56"/>
    <w:rsid w:val="003D66E3"/>
    <w:rsid w:val="003F371F"/>
    <w:rsid w:val="003F5ED0"/>
    <w:rsid w:val="00427B4D"/>
    <w:rsid w:val="00441857"/>
    <w:rsid w:val="00491158"/>
    <w:rsid w:val="004C4CA0"/>
    <w:rsid w:val="0050135A"/>
    <w:rsid w:val="00520711"/>
    <w:rsid w:val="0052584A"/>
    <w:rsid w:val="005939BC"/>
    <w:rsid w:val="005A2CC6"/>
    <w:rsid w:val="005C6476"/>
    <w:rsid w:val="005E6591"/>
    <w:rsid w:val="00603D1F"/>
    <w:rsid w:val="00620812"/>
    <w:rsid w:val="0063162B"/>
    <w:rsid w:val="006F7E3E"/>
    <w:rsid w:val="00701C25"/>
    <w:rsid w:val="00717635"/>
    <w:rsid w:val="00741A39"/>
    <w:rsid w:val="00780735"/>
    <w:rsid w:val="007A1C42"/>
    <w:rsid w:val="008270BD"/>
    <w:rsid w:val="00884565"/>
    <w:rsid w:val="0088498C"/>
    <w:rsid w:val="008929F2"/>
    <w:rsid w:val="008C04EA"/>
    <w:rsid w:val="0094596B"/>
    <w:rsid w:val="00A0029A"/>
    <w:rsid w:val="00A350AC"/>
    <w:rsid w:val="00A40D6B"/>
    <w:rsid w:val="00A50699"/>
    <w:rsid w:val="00AC3027"/>
    <w:rsid w:val="00B25860"/>
    <w:rsid w:val="00B92B94"/>
    <w:rsid w:val="00BA3B1C"/>
    <w:rsid w:val="00C632C4"/>
    <w:rsid w:val="00CA5939"/>
    <w:rsid w:val="00CA5B80"/>
    <w:rsid w:val="00CE6C89"/>
    <w:rsid w:val="00CF65D6"/>
    <w:rsid w:val="00D71C6E"/>
    <w:rsid w:val="00D776E9"/>
    <w:rsid w:val="00D94E52"/>
    <w:rsid w:val="00DB410A"/>
    <w:rsid w:val="00DC5FAA"/>
    <w:rsid w:val="00E139A5"/>
    <w:rsid w:val="00E325B8"/>
    <w:rsid w:val="00EB68F0"/>
    <w:rsid w:val="00EC6B70"/>
    <w:rsid w:val="00ED742F"/>
    <w:rsid w:val="00F94E6F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4:docId w14:val="12959845"/>
  <w15:docId w15:val="{25E1C67B-AF29-4B9F-AA1C-D02BF1CD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4D"/>
    <w:rPr>
      <w:rFonts w:cs="Times New Roman"/>
      <w:kern w:val="20"/>
      <w:szCs w:val="24"/>
      <w:lang w:val="en-US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uiPriority w:val="99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Tabel-Gitter10">
    <w:name w:val="Tabel - Gitter1"/>
    <w:basedOn w:val="Tabel-Normal"/>
    <w:next w:val="Tabel-Gitter"/>
    <w:rsid w:val="001A78D3"/>
    <w:rPr>
      <w:rFonts w:ascii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3F45-6F74-48E9-B573-4EAD1617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790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bgplnsj</dc:creator>
  <cp:lastModifiedBy>bgplnsj</cp:lastModifiedBy>
  <cp:revision>26</cp:revision>
  <cp:lastPrinted>2022-11-28T10:16:00Z</cp:lastPrinted>
  <dcterms:created xsi:type="dcterms:W3CDTF">2016-02-26T09:18:00Z</dcterms:created>
  <dcterms:modified xsi:type="dcterms:W3CDTF">2023-12-30T10:19:00Z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umentReadOnly">
    <vt:lpwstr>False</vt:lpwstr>
  </op:property>
  <op:property fmtid="{D5CDD505-2E9C-101B-9397-08002B2CF9AE}" pid="3" name="IsNovaDocument">
    <vt:lpwstr>True</vt:lpwstr>
  </op:property>
  <op:property fmtid="{D5CDD505-2E9C-101B-9397-08002B2CF9AE}" pid="4" name="DocumentMetadataId">
    <vt:lpwstr>d6a56e89-7e6c-45a0-a665-b99910da46e6</vt:lpwstr>
  </op:property>
  <op:property fmtid="{D5CDD505-2E9C-101B-9397-08002B2CF9AE}" pid="5" name="DocumentNumber">
    <vt:lpwstr>D2023-34766</vt:lpwstr>
  </op:property>
  <op:property fmtid="{D5CDD505-2E9C-101B-9397-08002B2CF9AE}" pid="6" name="DocumentContentId">
    <vt:lpwstr>d6a56e89-7e6c-45a0-a665-b99910da46e6</vt:lpwstr>
  </op:property>
</op:Properties>
</file>